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D5ECC" w14:textId="77777777" w:rsidR="00D12F82" w:rsidRPr="00303CEE" w:rsidRDefault="00D12F82" w:rsidP="00D12F82">
      <w:pPr>
        <w:jc w:val="right"/>
        <w:rPr>
          <w:rFonts w:asciiTheme="minorHAnsi" w:hAnsiTheme="minorHAnsi" w:cstheme="minorHAnsi"/>
        </w:rPr>
      </w:pPr>
      <w:r w:rsidRPr="00303CEE">
        <w:rPr>
          <w:rFonts w:asciiTheme="minorHAnsi" w:hAnsiTheme="minorHAnsi" w:cstheme="minorHAnsi"/>
        </w:rPr>
        <w:t>Pirkimo sąlygų</w:t>
      </w:r>
    </w:p>
    <w:p w14:paraId="534AA31B" w14:textId="6F8642E7" w:rsidR="00D12F82" w:rsidRPr="00303CEE" w:rsidRDefault="00D12F82" w:rsidP="00D12F82">
      <w:pPr>
        <w:jc w:val="right"/>
        <w:rPr>
          <w:rFonts w:asciiTheme="minorHAnsi" w:hAnsiTheme="minorHAnsi" w:cstheme="minorHAnsi"/>
        </w:rPr>
      </w:pPr>
      <w:r w:rsidRPr="00303CEE">
        <w:rPr>
          <w:rFonts w:asciiTheme="minorHAnsi" w:hAnsiTheme="minorHAnsi" w:cstheme="minorHAnsi"/>
        </w:rPr>
        <w:t xml:space="preserve">priedas Nr. </w:t>
      </w:r>
      <w:r w:rsidR="00EA2C0E">
        <w:rPr>
          <w:rFonts w:asciiTheme="minorHAnsi" w:hAnsiTheme="minorHAnsi" w:cstheme="minorHAnsi"/>
        </w:rPr>
        <w:t>1</w:t>
      </w:r>
    </w:p>
    <w:p w14:paraId="4B9083CF" w14:textId="56C348E3" w:rsidR="00F57612" w:rsidRPr="000A1C49" w:rsidRDefault="001E71FC" w:rsidP="001E71FC">
      <w:pPr>
        <w:spacing w:before="60" w:after="60"/>
        <w:ind w:firstLine="0"/>
        <w:jc w:val="center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AB Vilniaus šilumos tinklai</w:t>
      </w:r>
    </w:p>
    <w:p w14:paraId="55983861" w14:textId="5BC97A2E" w:rsidR="00DE439D" w:rsidRPr="000A1C49" w:rsidRDefault="0071602C" w:rsidP="00642A9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0A1C49">
        <w:rPr>
          <w:rFonts w:asciiTheme="minorHAnsi" w:hAnsiTheme="minorHAnsi" w:cstheme="minorHAnsi"/>
          <w:b/>
          <w:bCs/>
        </w:rPr>
        <w:t>TECHNINĖ</w:t>
      </w:r>
      <w:r w:rsidR="00DE439D" w:rsidRPr="000A1C49">
        <w:rPr>
          <w:rFonts w:asciiTheme="minorHAnsi" w:hAnsiTheme="minorHAnsi" w:cstheme="minorHAnsi"/>
          <w:b/>
          <w:bCs/>
        </w:rPr>
        <w:t xml:space="preserve"> SPECIFIKACIJ</w:t>
      </w:r>
      <w:r w:rsidRPr="000A1C49">
        <w:rPr>
          <w:rFonts w:asciiTheme="minorHAnsi" w:hAnsiTheme="minorHAnsi" w:cstheme="minorHAnsi"/>
          <w:b/>
          <w:bCs/>
        </w:rPr>
        <w:t>A</w:t>
      </w:r>
    </w:p>
    <w:p w14:paraId="70C1D5D0" w14:textId="77777777" w:rsidR="00DB223B" w:rsidRPr="000A1C49" w:rsidRDefault="00DB223B" w:rsidP="001E71F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</w:rPr>
      </w:pPr>
    </w:p>
    <w:p w14:paraId="573486EB" w14:textId="77777777" w:rsidR="00DB223B" w:rsidRPr="000A1C49" w:rsidRDefault="00DB223B" w:rsidP="00DB223B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PIRKIMO OBJEKTAS</w:t>
      </w:r>
    </w:p>
    <w:p w14:paraId="049B2B7F" w14:textId="51C01A8F" w:rsidR="00B052D1" w:rsidRPr="000A1C49" w:rsidRDefault="00B052D1" w:rsidP="00642A9E">
      <w:pPr>
        <w:spacing w:before="60" w:after="60"/>
        <w:ind w:firstLine="0"/>
        <w:jc w:val="both"/>
        <w:rPr>
          <w:rFonts w:asciiTheme="minorHAnsi" w:hAnsiTheme="minorHAnsi" w:cstheme="minorHAnsi"/>
          <w:color w:val="76923C" w:themeColor="accent3" w:themeShade="BF"/>
        </w:rPr>
      </w:pPr>
      <w:r w:rsidRPr="000A1C49">
        <w:rPr>
          <w:rFonts w:asciiTheme="minorHAnsi" w:hAnsiTheme="minorHAnsi" w:cstheme="minorHAnsi"/>
          <w:spacing w:val="4"/>
          <w:kern w:val="16"/>
        </w:rPr>
        <w:t xml:space="preserve"> </w:t>
      </w:r>
      <w:r w:rsidR="00643736" w:rsidRPr="000A1C49">
        <w:rPr>
          <w:rFonts w:asciiTheme="minorHAnsi" w:hAnsiTheme="minorHAnsi" w:cstheme="minorHAnsi"/>
          <w:spacing w:val="4"/>
          <w:kern w:val="16"/>
        </w:rPr>
        <w:t>K</w:t>
      </w:r>
      <w:r w:rsidRPr="000A1C49">
        <w:rPr>
          <w:rFonts w:asciiTheme="minorHAnsi" w:hAnsiTheme="minorHAnsi" w:cstheme="minorHAnsi"/>
          <w:spacing w:val="4"/>
          <w:kern w:val="16"/>
        </w:rPr>
        <w:t>uras</w:t>
      </w:r>
      <w:r w:rsidR="00406665" w:rsidRPr="000A1C49">
        <w:rPr>
          <w:rFonts w:asciiTheme="minorHAnsi" w:hAnsiTheme="minorHAnsi" w:cstheme="minorHAnsi"/>
          <w:spacing w:val="4"/>
          <w:kern w:val="16"/>
        </w:rPr>
        <w:t>.</w:t>
      </w:r>
      <w:r w:rsidR="00643736" w:rsidRPr="000A1C49">
        <w:rPr>
          <w:rFonts w:asciiTheme="minorHAnsi" w:hAnsiTheme="minorHAnsi" w:cstheme="minorHAnsi"/>
          <w:spacing w:val="4"/>
          <w:kern w:val="16"/>
        </w:rPr>
        <w:t xml:space="preserve"> Dyzeli</w:t>
      </w:r>
      <w:r w:rsidR="002F4401" w:rsidRPr="000A1C49">
        <w:rPr>
          <w:rFonts w:asciiTheme="minorHAnsi" w:hAnsiTheme="minorHAnsi" w:cstheme="minorHAnsi"/>
          <w:spacing w:val="4"/>
          <w:kern w:val="16"/>
        </w:rPr>
        <w:t>ni</w:t>
      </w:r>
      <w:r w:rsidR="00643736" w:rsidRPr="000A1C49">
        <w:rPr>
          <w:rFonts w:asciiTheme="minorHAnsi" w:hAnsiTheme="minorHAnsi" w:cstheme="minorHAnsi"/>
          <w:spacing w:val="4"/>
          <w:kern w:val="16"/>
        </w:rPr>
        <w:t>s</w:t>
      </w:r>
      <w:r w:rsidR="00EB2336" w:rsidRPr="000A1C49">
        <w:rPr>
          <w:rFonts w:asciiTheme="minorHAnsi" w:hAnsiTheme="minorHAnsi" w:cstheme="minorHAnsi"/>
          <w:spacing w:val="4"/>
          <w:kern w:val="16"/>
        </w:rPr>
        <w:t xml:space="preserve"> krosninis </w:t>
      </w:r>
      <w:r w:rsidR="00643736" w:rsidRPr="000A1C49">
        <w:rPr>
          <w:rFonts w:asciiTheme="minorHAnsi" w:hAnsiTheme="minorHAnsi" w:cstheme="minorHAnsi"/>
          <w:spacing w:val="4"/>
          <w:kern w:val="16"/>
        </w:rPr>
        <w:t>kuras</w:t>
      </w:r>
      <w:r w:rsidR="00EB2336" w:rsidRPr="000A1C49">
        <w:rPr>
          <w:rFonts w:asciiTheme="minorHAnsi" w:hAnsiTheme="minorHAnsi" w:cstheme="minorHAnsi"/>
          <w:spacing w:val="4"/>
          <w:kern w:val="16"/>
        </w:rPr>
        <w:t xml:space="preserve"> (žymėtas)</w:t>
      </w:r>
      <w:r w:rsidR="00643736" w:rsidRPr="000A1C49">
        <w:rPr>
          <w:rFonts w:asciiTheme="minorHAnsi" w:hAnsiTheme="minorHAnsi" w:cstheme="minorHAnsi"/>
          <w:spacing w:val="4"/>
          <w:kern w:val="16"/>
        </w:rPr>
        <w:t>,</w:t>
      </w:r>
      <w:r w:rsidR="00194AD5" w:rsidRPr="000A1C49">
        <w:rPr>
          <w:rFonts w:asciiTheme="minorHAnsi" w:hAnsiTheme="minorHAnsi" w:cstheme="minorHAnsi"/>
          <w:spacing w:val="4"/>
          <w:kern w:val="16"/>
        </w:rPr>
        <w:t xml:space="preserve"> </w:t>
      </w:r>
      <w:r w:rsidRPr="000A1C49">
        <w:rPr>
          <w:rFonts w:asciiTheme="minorHAnsi" w:hAnsiTheme="minorHAnsi" w:cstheme="minorHAnsi"/>
          <w:spacing w:val="4"/>
          <w:kern w:val="16"/>
        </w:rPr>
        <w:t xml:space="preserve">skirtas šilumos energijos gamybai (toliau – </w:t>
      </w:r>
      <w:r w:rsidR="001E71FC" w:rsidRPr="000A1C49">
        <w:rPr>
          <w:rFonts w:asciiTheme="minorHAnsi" w:hAnsiTheme="minorHAnsi" w:cstheme="minorHAnsi"/>
          <w:b/>
          <w:spacing w:val="4"/>
          <w:kern w:val="16"/>
        </w:rPr>
        <w:t>K</w:t>
      </w:r>
      <w:r w:rsidRPr="000A1C49">
        <w:rPr>
          <w:rFonts w:asciiTheme="minorHAnsi" w:hAnsiTheme="minorHAnsi" w:cstheme="minorHAnsi"/>
          <w:b/>
          <w:spacing w:val="4"/>
          <w:kern w:val="16"/>
        </w:rPr>
        <w:t>uras</w:t>
      </w:r>
      <w:r w:rsidRPr="000A1C49">
        <w:rPr>
          <w:rFonts w:asciiTheme="minorHAnsi" w:hAnsiTheme="minorHAnsi" w:cstheme="minorHAnsi"/>
        </w:rPr>
        <w:t>)</w:t>
      </w:r>
      <w:r w:rsidR="00406665" w:rsidRPr="000A1C49">
        <w:rPr>
          <w:rFonts w:asciiTheme="minorHAnsi" w:hAnsiTheme="minorHAnsi" w:cstheme="minorHAnsi"/>
        </w:rPr>
        <w:t>.</w:t>
      </w:r>
    </w:p>
    <w:p w14:paraId="3ABF1581" w14:textId="34AF47B4" w:rsidR="00CA6D2E" w:rsidRPr="000A1C49" w:rsidRDefault="00CA6D2E" w:rsidP="00CA6D2E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PIRKIMO OBJEKTO APIMTYS</w:t>
      </w:r>
      <w:r w:rsidR="00F57612" w:rsidRPr="000A1C49">
        <w:rPr>
          <w:rFonts w:asciiTheme="minorHAnsi" w:hAnsiTheme="minorHAnsi" w:cstheme="minorHAnsi"/>
          <w:b/>
        </w:rPr>
        <w:t xml:space="preserve"> IR CHARAKTERISTIKA</w:t>
      </w:r>
    </w:p>
    <w:p w14:paraId="41FCC872" w14:textId="5838F888" w:rsidR="00B052D1" w:rsidRPr="000A1C49" w:rsidRDefault="00EA22EE" w:rsidP="00642A9E">
      <w:pPr>
        <w:spacing w:before="60" w:after="60"/>
        <w:ind w:firstLine="0"/>
        <w:jc w:val="both"/>
        <w:rPr>
          <w:rFonts w:asciiTheme="minorHAnsi" w:hAnsiTheme="minorHAnsi" w:cstheme="minorHAnsi"/>
        </w:rPr>
      </w:pPr>
      <w:r w:rsidRPr="000A1C49">
        <w:rPr>
          <w:rFonts w:asciiTheme="minorHAnsi" w:hAnsiTheme="minorHAnsi" w:cstheme="minorHAnsi"/>
        </w:rPr>
        <w:t>2.1.</w:t>
      </w:r>
      <w:r w:rsidR="00B039BF">
        <w:rPr>
          <w:rFonts w:asciiTheme="minorHAnsi" w:hAnsiTheme="minorHAnsi" w:cstheme="minorHAnsi"/>
        </w:rPr>
        <w:t xml:space="preserve">Maksimalus </w:t>
      </w:r>
      <w:r w:rsidR="00B052D1" w:rsidRPr="000A1C49">
        <w:rPr>
          <w:rFonts w:asciiTheme="minorHAnsi" w:hAnsiTheme="minorHAnsi" w:cstheme="minorHAnsi"/>
        </w:rPr>
        <w:t xml:space="preserve">perkamo </w:t>
      </w:r>
      <w:r w:rsidR="001E71FC" w:rsidRPr="000A1C49">
        <w:rPr>
          <w:rFonts w:asciiTheme="minorHAnsi" w:hAnsiTheme="minorHAnsi" w:cstheme="minorHAnsi"/>
        </w:rPr>
        <w:t>K</w:t>
      </w:r>
      <w:r w:rsidR="00C80958" w:rsidRPr="000A1C49">
        <w:rPr>
          <w:rFonts w:asciiTheme="minorHAnsi" w:hAnsiTheme="minorHAnsi" w:cstheme="minorHAnsi"/>
        </w:rPr>
        <w:t xml:space="preserve">uro kiekis  – </w:t>
      </w:r>
      <w:r w:rsidR="00EB08FA" w:rsidRPr="000A1C49">
        <w:rPr>
          <w:rFonts w:asciiTheme="minorHAnsi" w:hAnsiTheme="minorHAnsi" w:cstheme="minorHAnsi"/>
        </w:rPr>
        <w:t>2700</w:t>
      </w:r>
      <w:r w:rsidR="007B4A2B" w:rsidRPr="000A1C49">
        <w:rPr>
          <w:rFonts w:asciiTheme="minorHAnsi" w:hAnsiTheme="minorHAnsi" w:cstheme="minorHAnsi"/>
        </w:rPr>
        <w:t xml:space="preserve"> 000</w:t>
      </w:r>
      <w:r w:rsidR="00B349E6" w:rsidRPr="000A1C49">
        <w:rPr>
          <w:rFonts w:asciiTheme="minorHAnsi" w:hAnsiTheme="minorHAnsi" w:cstheme="minorHAnsi"/>
        </w:rPr>
        <w:t xml:space="preserve"> litrų</w:t>
      </w:r>
      <w:r w:rsidR="00B052D1" w:rsidRPr="000A1C49">
        <w:rPr>
          <w:rFonts w:asciiTheme="minorHAnsi" w:hAnsiTheme="minorHAnsi" w:cstheme="minorHAnsi"/>
        </w:rPr>
        <w:t xml:space="preserve">. Įsigyjančioji organizacija neįsipareigoja nupirkti </w:t>
      </w:r>
      <w:r w:rsidR="00425F7A" w:rsidRPr="000A1C49">
        <w:rPr>
          <w:rFonts w:asciiTheme="minorHAnsi" w:hAnsiTheme="minorHAnsi" w:cstheme="minorHAnsi"/>
        </w:rPr>
        <w:t xml:space="preserve">viso nurodyto </w:t>
      </w:r>
      <w:r w:rsidR="00335F39">
        <w:rPr>
          <w:rFonts w:asciiTheme="minorHAnsi" w:hAnsiTheme="minorHAnsi" w:cstheme="minorHAnsi"/>
        </w:rPr>
        <w:t xml:space="preserve">maksimalaus </w:t>
      </w:r>
      <w:r w:rsidR="00425F7A" w:rsidRPr="000A1C49">
        <w:rPr>
          <w:rFonts w:asciiTheme="minorHAnsi" w:hAnsiTheme="minorHAnsi" w:cstheme="minorHAnsi"/>
        </w:rPr>
        <w:t>K</w:t>
      </w:r>
      <w:r w:rsidR="00B052D1" w:rsidRPr="000A1C49">
        <w:rPr>
          <w:rFonts w:asciiTheme="minorHAnsi" w:hAnsiTheme="minorHAnsi" w:cstheme="minorHAnsi"/>
        </w:rPr>
        <w:t>uro kiek</w:t>
      </w:r>
      <w:r w:rsidR="00425F7A" w:rsidRPr="000A1C49">
        <w:rPr>
          <w:rFonts w:asciiTheme="minorHAnsi" w:hAnsiTheme="minorHAnsi" w:cstheme="minorHAnsi"/>
        </w:rPr>
        <w:t>io</w:t>
      </w:r>
      <w:r w:rsidR="00B052D1" w:rsidRPr="000A1C49">
        <w:rPr>
          <w:rFonts w:asciiTheme="minorHAnsi" w:hAnsiTheme="minorHAnsi" w:cstheme="minorHAnsi"/>
        </w:rPr>
        <w:t>,</w:t>
      </w:r>
      <w:r w:rsidR="00425F7A" w:rsidRPr="000A1C49">
        <w:rPr>
          <w:rFonts w:asciiTheme="minorHAnsi" w:hAnsiTheme="minorHAnsi" w:cstheme="minorHAnsi"/>
        </w:rPr>
        <w:t xml:space="preserve"> ar bet kokios jo dalies,</w:t>
      </w:r>
      <w:r w:rsidR="00B052D1" w:rsidRPr="000A1C49">
        <w:rPr>
          <w:rFonts w:asciiTheme="minorHAnsi" w:hAnsiTheme="minorHAnsi" w:cstheme="minorHAnsi"/>
        </w:rPr>
        <w:t xml:space="preserve"> nes </w:t>
      </w:r>
      <w:r w:rsidR="00425F7A" w:rsidRPr="000A1C49">
        <w:rPr>
          <w:rFonts w:asciiTheme="minorHAnsi" w:hAnsiTheme="minorHAnsi" w:cstheme="minorHAnsi"/>
        </w:rPr>
        <w:t>K</w:t>
      </w:r>
      <w:r w:rsidR="00B052D1" w:rsidRPr="000A1C49">
        <w:rPr>
          <w:rFonts w:asciiTheme="minorHAnsi" w:hAnsiTheme="minorHAnsi" w:cstheme="minorHAnsi"/>
        </w:rPr>
        <w:t>uro poreikis priklauso nuo šilumos poreikio šildymo sezono metu bei vasaros sezono metu - nuo šilumos tinklų remonto metu atsiradusių defektų</w:t>
      </w:r>
      <w:r w:rsidR="00425F7A" w:rsidRPr="000A1C49">
        <w:rPr>
          <w:rFonts w:asciiTheme="minorHAnsi" w:hAnsiTheme="minorHAnsi" w:cstheme="minorHAnsi"/>
        </w:rPr>
        <w:t>.</w:t>
      </w:r>
    </w:p>
    <w:p w14:paraId="2C465D40" w14:textId="3C1BF8C6" w:rsidR="00523F2B" w:rsidRPr="000A1C49" w:rsidRDefault="00247113" w:rsidP="00642A9E">
      <w:pPr>
        <w:spacing w:before="60" w:after="60"/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 xml:space="preserve">2.3. Vienu užsakymu atvežamo Kuro kiekis gali kisti nuo 950 litrų iki </w:t>
      </w:r>
      <w:r w:rsidR="00F27E51" w:rsidRPr="000A1C49">
        <w:rPr>
          <w:rFonts w:asciiTheme="minorHAnsi" w:hAnsiTheme="minorHAnsi" w:cstheme="minorHAnsi"/>
          <w:bCs/>
        </w:rPr>
        <w:t>30</w:t>
      </w:r>
      <w:r w:rsidRPr="000A1C49">
        <w:rPr>
          <w:rFonts w:asciiTheme="minorHAnsi" w:hAnsiTheme="minorHAnsi" w:cstheme="minorHAnsi"/>
          <w:bCs/>
        </w:rPr>
        <w:t xml:space="preserve">.000 litrų, tai priklauso nuo </w:t>
      </w:r>
      <w:r w:rsidR="00A3383C" w:rsidRPr="000A1C49">
        <w:rPr>
          <w:rFonts w:asciiTheme="minorHAnsi" w:hAnsiTheme="minorHAnsi" w:cstheme="minorHAnsi"/>
          <w:bCs/>
        </w:rPr>
        <w:t xml:space="preserve">Pirkėjo </w:t>
      </w:r>
      <w:r w:rsidRPr="000A1C49">
        <w:rPr>
          <w:rFonts w:asciiTheme="minorHAnsi" w:hAnsiTheme="minorHAnsi" w:cstheme="minorHAnsi"/>
          <w:bCs/>
        </w:rPr>
        <w:t>turimos Kuro talpos</w:t>
      </w:r>
      <w:r w:rsidR="004622E0" w:rsidRPr="000A1C49">
        <w:rPr>
          <w:rFonts w:asciiTheme="minorHAnsi" w:hAnsiTheme="minorHAnsi" w:cstheme="minorHAnsi"/>
          <w:bCs/>
        </w:rPr>
        <w:t>.</w:t>
      </w:r>
    </w:p>
    <w:p w14:paraId="35253F55" w14:textId="20AAE7A0" w:rsidR="005F5C9D" w:rsidRDefault="0027566E" w:rsidP="00642A9E">
      <w:pPr>
        <w:spacing w:before="60" w:after="60"/>
        <w:ind w:firstLine="0"/>
        <w:jc w:val="both"/>
        <w:rPr>
          <w:rFonts w:asciiTheme="minorHAnsi" w:hAnsiTheme="minorHAnsi" w:cstheme="minorHAnsi"/>
        </w:rPr>
      </w:pPr>
      <w:r w:rsidRPr="000A1C49">
        <w:rPr>
          <w:rFonts w:asciiTheme="minorHAnsi" w:hAnsiTheme="minorHAnsi" w:cstheme="minorHAnsi"/>
        </w:rPr>
        <w:t xml:space="preserve">2.4. </w:t>
      </w:r>
      <w:r w:rsidR="00B052D1" w:rsidRPr="000A1C49">
        <w:rPr>
          <w:rFonts w:asciiTheme="minorHAnsi" w:hAnsiTheme="minorHAnsi" w:cstheme="minorHAnsi"/>
        </w:rPr>
        <w:t>Kuro kokybė turi atitikti LST EN 590:201</w:t>
      </w:r>
      <w:r w:rsidR="00597091" w:rsidRPr="000A1C49">
        <w:rPr>
          <w:rFonts w:asciiTheme="minorHAnsi" w:hAnsiTheme="minorHAnsi" w:cstheme="minorHAnsi"/>
        </w:rPr>
        <w:t>3</w:t>
      </w:r>
      <w:r w:rsidR="00B052D1" w:rsidRPr="000A1C49">
        <w:rPr>
          <w:rFonts w:asciiTheme="minorHAnsi" w:hAnsiTheme="minorHAnsi" w:cstheme="minorHAnsi"/>
        </w:rPr>
        <w:t xml:space="preserve"> </w:t>
      </w:r>
      <w:r w:rsidR="00422C18" w:rsidRPr="000A1C49">
        <w:rPr>
          <w:rFonts w:asciiTheme="minorHAnsi" w:hAnsiTheme="minorHAnsi" w:cstheme="minorHAnsi"/>
        </w:rPr>
        <w:t xml:space="preserve">(arba lygiaverčius) </w:t>
      </w:r>
      <w:r w:rsidR="00B052D1" w:rsidRPr="000A1C49">
        <w:rPr>
          <w:rFonts w:asciiTheme="minorHAnsi" w:hAnsiTheme="minorHAnsi" w:cstheme="minorHAnsi"/>
        </w:rPr>
        <w:t>reikalavimus.</w:t>
      </w:r>
    </w:p>
    <w:p w14:paraId="3EE545C7" w14:textId="56DD20F4" w:rsidR="00255D47" w:rsidRPr="000A1C49" w:rsidRDefault="0096016F" w:rsidP="00642A9E">
      <w:pPr>
        <w:spacing w:before="60" w:after="60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2.5.</w:t>
      </w:r>
      <w:r w:rsidRPr="0096016F">
        <w:rPr>
          <w:sz w:val="20"/>
          <w:szCs w:val="20"/>
        </w:rPr>
        <w:t xml:space="preserve"> </w:t>
      </w:r>
      <w:r w:rsidRPr="00AF5D7A">
        <w:rPr>
          <w:rFonts w:asciiTheme="minorHAnsi" w:hAnsiTheme="minorHAnsi" w:cstheme="minorHAnsi"/>
        </w:rPr>
        <w:t>Tiekėjai privalo užtikrinti, kad parduodam</w:t>
      </w:r>
      <w:r w:rsidR="00734A49" w:rsidRPr="00AF5D7A">
        <w:rPr>
          <w:rFonts w:asciiTheme="minorHAnsi" w:hAnsiTheme="minorHAnsi" w:cstheme="minorHAnsi"/>
        </w:rPr>
        <w:t>as</w:t>
      </w:r>
      <w:r w:rsidRPr="00AF5D7A">
        <w:rPr>
          <w:rFonts w:asciiTheme="minorHAnsi" w:hAnsiTheme="minorHAnsi" w:cstheme="minorHAnsi"/>
        </w:rPr>
        <w:t xml:space="preserve"> </w:t>
      </w:r>
      <w:r w:rsidR="00591BF7" w:rsidRPr="00AF5D7A">
        <w:rPr>
          <w:rFonts w:asciiTheme="minorHAnsi" w:hAnsiTheme="minorHAnsi" w:cstheme="minorHAnsi"/>
        </w:rPr>
        <w:t>Kuras ar jo s</w:t>
      </w:r>
      <w:r w:rsidR="00025B39" w:rsidRPr="00AF5D7A">
        <w:rPr>
          <w:rFonts w:asciiTheme="minorHAnsi" w:hAnsiTheme="minorHAnsi" w:cstheme="minorHAnsi"/>
        </w:rPr>
        <w:t xml:space="preserve">udėtinės dalys </w:t>
      </w:r>
      <w:r w:rsidRPr="00AF5D7A">
        <w:rPr>
          <w:rFonts w:asciiTheme="minorHAnsi" w:hAnsiTheme="minorHAnsi" w:cstheme="minorHAnsi"/>
        </w:rPr>
        <w:t xml:space="preserve">negali būti tiekiamos iš sankcionuotų valstybių, įskaitant Rusijos Federaciją, Baltarusijos Respubliką. </w:t>
      </w:r>
    </w:p>
    <w:p w14:paraId="7C3BBE3E" w14:textId="370FCF29" w:rsidR="00E7455B" w:rsidRPr="000A1C49" w:rsidRDefault="00914168" w:rsidP="00DB223B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SUTARTINIŲ ĮSIPAREIGOJIMŲ VYKDYMO VIETA</w:t>
      </w:r>
    </w:p>
    <w:p w14:paraId="668E91CE" w14:textId="06BCDB0C" w:rsidR="00DF63D1" w:rsidRPr="00C47F74" w:rsidRDefault="00E2061A" w:rsidP="00C47F74">
      <w:pPr>
        <w:spacing w:before="60" w:after="60"/>
        <w:ind w:firstLine="0"/>
        <w:jc w:val="both"/>
        <w:rPr>
          <w:rFonts w:asciiTheme="minorHAnsi" w:hAnsiTheme="minorHAnsi" w:cstheme="minorHAnsi"/>
        </w:rPr>
      </w:pPr>
      <w:r w:rsidRPr="000A1C49">
        <w:rPr>
          <w:rFonts w:asciiTheme="minorHAnsi" w:hAnsiTheme="minorHAnsi" w:cstheme="minorHAnsi"/>
        </w:rPr>
        <w:t>Vilniaus miestas</w:t>
      </w:r>
      <w:r w:rsidR="00C41345" w:rsidRPr="000A1C49">
        <w:rPr>
          <w:rFonts w:asciiTheme="minorHAnsi" w:hAnsiTheme="minorHAnsi" w:cstheme="minorHAnsi"/>
        </w:rPr>
        <w:t>.</w:t>
      </w:r>
    </w:p>
    <w:p w14:paraId="6294C030" w14:textId="77777777" w:rsidR="00DF63D1" w:rsidRPr="000A1C49" w:rsidRDefault="00DF63D1" w:rsidP="00DF63D1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BENDRI REIKALAVIMAI</w:t>
      </w:r>
    </w:p>
    <w:p w14:paraId="256FEFAA" w14:textId="301974B7" w:rsidR="006D4F53" w:rsidRPr="000A1C49" w:rsidRDefault="003430E6" w:rsidP="003430E6">
      <w:pPr>
        <w:ind w:firstLine="0"/>
        <w:jc w:val="both"/>
        <w:rPr>
          <w:rFonts w:asciiTheme="minorHAnsi" w:hAnsiTheme="minorHAnsi" w:cstheme="minorHAnsi"/>
          <w:bCs/>
        </w:rPr>
      </w:pPr>
      <w:bookmarkStart w:id="0" w:name="_Hlk536515950"/>
      <w:r w:rsidRPr="000A1C49">
        <w:rPr>
          <w:rFonts w:asciiTheme="minorHAnsi" w:hAnsiTheme="minorHAnsi" w:cstheme="minorHAnsi"/>
          <w:bCs/>
        </w:rPr>
        <w:t xml:space="preserve">4.1. </w:t>
      </w:r>
      <w:r w:rsidR="006D4F53" w:rsidRPr="000A1C49">
        <w:rPr>
          <w:rFonts w:asciiTheme="minorHAnsi" w:hAnsiTheme="minorHAnsi" w:cstheme="minorHAnsi"/>
          <w:bCs/>
        </w:rPr>
        <w:t>Su atvež</w:t>
      </w:r>
      <w:r w:rsidR="00AA3213" w:rsidRPr="000A1C49">
        <w:rPr>
          <w:rFonts w:asciiTheme="minorHAnsi" w:hAnsiTheme="minorHAnsi" w:cstheme="minorHAnsi"/>
          <w:bCs/>
        </w:rPr>
        <w:t>amu</w:t>
      </w:r>
      <w:r w:rsidR="006D4F53" w:rsidRPr="000A1C49">
        <w:rPr>
          <w:rFonts w:asciiTheme="minorHAnsi" w:hAnsiTheme="minorHAnsi" w:cstheme="minorHAnsi"/>
          <w:bCs/>
        </w:rPr>
        <w:t xml:space="preserve"> </w:t>
      </w:r>
      <w:r w:rsidR="00AA3213" w:rsidRPr="000A1C49">
        <w:rPr>
          <w:rFonts w:asciiTheme="minorHAnsi" w:hAnsiTheme="minorHAnsi" w:cstheme="minorHAnsi"/>
          <w:bCs/>
        </w:rPr>
        <w:t>K</w:t>
      </w:r>
      <w:r w:rsidR="006D4F53" w:rsidRPr="000A1C49">
        <w:rPr>
          <w:rFonts w:asciiTheme="minorHAnsi" w:hAnsiTheme="minorHAnsi" w:cstheme="minorHAnsi"/>
          <w:bCs/>
        </w:rPr>
        <w:t xml:space="preserve">uru </w:t>
      </w:r>
      <w:r w:rsidR="00AA3213" w:rsidRPr="000A1C49">
        <w:rPr>
          <w:rFonts w:asciiTheme="minorHAnsi" w:hAnsiTheme="minorHAnsi" w:cstheme="minorHAnsi"/>
          <w:bCs/>
        </w:rPr>
        <w:t xml:space="preserve">turi būti </w:t>
      </w:r>
      <w:r w:rsidR="006D4F53" w:rsidRPr="000A1C49">
        <w:rPr>
          <w:rFonts w:asciiTheme="minorHAnsi" w:hAnsiTheme="minorHAnsi" w:cstheme="minorHAnsi"/>
          <w:bCs/>
        </w:rPr>
        <w:t xml:space="preserve">pateikiami dokumentai: </w:t>
      </w:r>
    </w:p>
    <w:p w14:paraId="524A1477" w14:textId="38CB25F7" w:rsidR="006D4F53" w:rsidRDefault="00AA3213" w:rsidP="000D0E93">
      <w:pPr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4</w:t>
      </w:r>
      <w:r w:rsidR="006D4F53" w:rsidRPr="000A1C49">
        <w:rPr>
          <w:rFonts w:asciiTheme="minorHAnsi" w:hAnsiTheme="minorHAnsi" w:cstheme="minorHAnsi"/>
          <w:bCs/>
        </w:rPr>
        <w:t xml:space="preserve">.1.1. Kuro kokybės pažymėjimas; </w:t>
      </w:r>
    </w:p>
    <w:p w14:paraId="1F16182C" w14:textId="0E947796" w:rsidR="002D5F2A" w:rsidRPr="000A1C49" w:rsidRDefault="008017C5" w:rsidP="000D0E93">
      <w:pPr>
        <w:ind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4.1.2. Kuro</w:t>
      </w:r>
      <w:r w:rsidR="00063996">
        <w:rPr>
          <w:rFonts w:asciiTheme="minorHAnsi" w:hAnsiTheme="minorHAnsi" w:cstheme="minorHAnsi"/>
          <w:bCs/>
        </w:rPr>
        <w:t xml:space="preserve"> k</w:t>
      </w:r>
      <w:r w:rsidR="00BE3F0C">
        <w:rPr>
          <w:rFonts w:asciiTheme="minorHAnsi" w:hAnsiTheme="minorHAnsi" w:cstheme="minorHAnsi"/>
          <w:bCs/>
        </w:rPr>
        <w:t>ilmės šalį patvirtinantis dokumentas;</w:t>
      </w:r>
    </w:p>
    <w:p w14:paraId="7EFFEC8C" w14:textId="45643D72" w:rsidR="006D4F53" w:rsidRPr="000A1C49" w:rsidRDefault="00AA3213" w:rsidP="000D0E93">
      <w:pPr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4</w:t>
      </w:r>
      <w:r w:rsidR="006D4F53" w:rsidRPr="000A1C49">
        <w:rPr>
          <w:rFonts w:asciiTheme="minorHAnsi" w:hAnsiTheme="minorHAnsi" w:cstheme="minorHAnsi"/>
          <w:bCs/>
        </w:rPr>
        <w:t>.1.</w:t>
      </w:r>
      <w:r w:rsidR="00BE3F0C">
        <w:rPr>
          <w:rFonts w:asciiTheme="minorHAnsi" w:hAnsiTheme="minorHAnsi" w:cstheme="minorHAnsi"/>
          <w:bCs/>
        </w:rPr>
        <w:t>3</w:t>
      </w:r>
      <w:r w:rsidR="006D4F53" w:rsidRPr="000A1C49">
        <w:rPr>
          <w:rFonts w:asciiTheme="minorHAnsi" w:hAnsiTheme="minorHAnsi" w:cstheme="minorHAnsi"/>
          <w:bCs/>
        </w:rPr>
        <w:t>. Krovinio gabenimo važtaraštis</w:t>
      </w:r>
      <w:r w:rsidR="00F27E51" w:rsidRPr="000A1C49">
        <w:rPr>
          <w:rFonts w:asciiTheme="minorHAnsi" w:hAnsiTheme="minorHAnsi" w:cstheme="minorHAnsi"/>
          <w:bCs/>
        </w:rPr>
        <w:t xml:space="preserve"> arba kitas lygiavert</w:t>
      </w:r>
      <w:r w:rsidR="00361938">
        <w:rPr>
          <w:rFonts w:asciiTheme="minorHAnsi" w:hAnsiTheme="minorHAnsi" w:cstheme="minorHAnsi"/>
          <w:bCs/>
        </w:rPr>
        <w:t>i</w:t>
      </w:r>
      <w:r w:rsidR="00F27E51" w:rsidRPr="000A1C49">
        <w:rPr>
          <w:rFonts w:asciiTheme="minorHAnsi" w:hAnsiTheme="minorHAnsi" w:cstheme="minorHAnsi"/>
          <w:bCs/>
        </w:rPr>
        <w:t>s dokumentas.</w:t>
      </w:r>
    </w:p>
    <w:p w14:paraId="1DBFF3F0" w14:textId="2172BBCD" w:rsidR="003430E6" w:rsidRPr="000A1C49" w:rsidRDefault="00AA3213" w:rsidP="000D0E93">
      <w:pPr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4</w:t>
      </w:r>
      <w:r w:rsidR="006D4F53" w:rsidRPr="000A1C49">
        <w:rPr>
          <w:rFonts w:asciiTheme="minorHAnsi" w:hAnsiTheme="minorHAnsi" w:cstheme="minorHAnsi"/>
          <w:bCs/>
        </w:rPr>
        <w:t>.1.</w:t>
      </w:r>
      <w:r w:rsidR="00BE3F0C">
        <w:rPr>
          <w:rFonts w:asciiTheme="minorHAnsi" w:hAnsiTheme="minorHAnsi" w:cstheme="minorHAnsi"/>
          <w:bCs/>
        </w:rPr>
        <w:t>4</w:t>
      </w:r>
      <w:r w:rsidR="006D4F53" w:rsidRPr="000A1C49">
        <w:rPr>
          <w:rFonts w:asciiTheme="minorHAnsi" w:hAnsiTheme="minorHAnsi" w:cstheme="minorHAnsi"/>
          <w:bCs/>
        </w:rPr>
        <w:t>. Saugos duomenų lapas;</w:t>
      </w:r>
    </w:p>
    <w:p w14:paraId="0056C1CA" w14:textId="6AA34F6D" w:rsidR="003430E6" w:rsidRPr="000A1C49" w:rsidRDefault="003430E6" w:rsidP="000D0E93">
      <w:pPr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4.1.</w:t>
      </w:r>
      <w:r w:rsidR="00BE3F0C">
        <w:rPr>
          <w:rFonts w:asciiTheme="minorHAnsi" w:hAnsiTheme="minorHAnsi" w:cstheme="minorHAnsi"/>
          <w:bCs/>
        </w:rPr>
        <w:t>5</w:t>
      </w:r>
      <w:r w:rsidRPr="000A1C49">
        <w:rPr>
          <w:rFonts w:asciiTheme="minorHAnsi" w:hAnsiTheme="minorHAnsi" w:cstheme="minorHAnsi"/>
          <w:bCs/>
        </w:rPr>
        <w:t>. Kainų protokolas AB „</w:t>
      </w:r>
      <w:proofErr w:type="spellStart"/>
      <w:r w:rsidRPr="000A1C49">
        <w:rPr>
          <w:rFonts w:asciiTheme="minorHAnsi" w:hAnsiTheme="minorHAnsi" w:cstheme="minorHAnsi"/>
          <w:bCs/>
        </w:rPr>
        <w:t>Orlen</w:t>
      </w:r>
      <w:proofErr w:type="spellEnd"/>
      <w:r w:rsidRPr="000A1C49">
        <w:rPr>
          <w:rFonts w:asciiTheme="minorHAnsi" w:hAnsiTheme="minorHAnsi" w:cstheme="minorHAnsi"/>
          <w:bCs/>
        </w:rPr>
        <w:t xml:space="preserve"> Lietuva“ protokole nurodytą atkrovimo momentu galiojančia kainą </w:t>
      </w:r>
      <w:r w:rsidR="004741E3" w:rsidRPr="000A1C49">
        <w:rPr>
          <w:rFonts w:asciiTheme="minorHAnsi" w:hAnsiTheme="minorHAnsi" w:cstheme="minorHAnsi"/>
          <w:bCs/>
        </w:rPr>
        <w:t xml:space="preserve">UAB </w:t>
      </w:r>
      <w:r w:rsidR="0066178D" w:rsidRPr="000A1C49">
        <w:rPr>
          <w:rFonts w:asciiTheme="minorHAnsi" w:hAnsiTheme="minorHAnsi" w:cstheme="minorHAnsi"/>
          <w:bCs/>
        </w:rPr>
        <w:t>„</w:t>
      </w:r>
      <w:proofErr w:type="spellStart"/>
      <w:r w:rsidR="0066178D" w:rsidRPr="000A1C49">
        <w:rPr>
          <w:rFonts w:asciiTheme="minorHAnsi" w:hAnsiTheme="minorHAnsi" w:cstheme="minorHAnsi"/>
          <w:bCs/>
        </w:rPr>
        <w:t>Okseta</w:t>
      </w:r>
      <w:proofErr w:type="spellEnd"/>
      <w:r w:rsidR="0066178D" w:rsidRPr="000A1C49">
        <w:rPr>
          <w:rFonts w:asciiTheme="minorHAnsi" w:hAnsiTheme="minorHAnsi" w:cstheme="minorHAnsi"/>
          <w:bCs/>
        </w:rPr>
        <w:t xml:space="preserve">“ Kauno </w:t>
      </w:r>
      <w:r w:rsidRPr="000A1C49">
        <w:rPr>
          <w:rFonts w:asciiTheme="minorHAnsi" w:hAnsiTheme="minorHAnsi" w:cstheme="minorHAnsi"/>
          <w:bCs/>
        </w:rPr>
        <w:t>terminale.</w:t>
      </w:r>
    </w:p>
    <w:p w14:paraId="3DBEB398" w14:textId="09E6CA34" w:rsidR="006D4F53" w:rsidRPr="000A1C49" w:rsidRDefault="00AA3213" w:rsidP="000D0E93">
      <w:pPr>
        <w:ind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4</w:t>
      </w:r>
      <w:r w:rsidR="006D4F53" w:rsidRPr="000A1C49">
        <w:rPr>
          <w:rFonts w:asciiTheme="minorHAnsi" w:hAnsiTheme="minorHAnsi" w:cstheme="minorHAnsi"/>
          <w:bCs/>
        </w:rPr>
        <w:t>.1.</w:t>
      </w:r>
      <w:r w:rsidR="00BE3F0C">
        <w:rPr>
          <w:rFonts w:asciiTheme="minorHAnsi" w:hAnsiTheme="minorHAnsi" w:cstheme="minorHAnsi"/>
          <w:bCs/>
        </w:rPr>
        <w:t>6</w:t>
      </w:r>
      <w:r w:rsidR="006D4F53" w:rsidRPr="000A1C49">
        <w:rPr>
          <w:rFonts w:asciiTheme="minorHAnsi" w:hAnsiTheme="minorHAnsi" w:cstheme="minorHAnsi"/>
          <w:bCs/>
        </w:rPr>
        <w:t>.  PVM sąskaita faktūra kurioje nurodoma:</w:t>
      </w:r>
    </w:p>
    <w:p w14:paraId="57FCA92E" w14:textId="6F056338" w:rsidR="006D4F53" w:rsidRPr="000A1C49" w:rsidRDefault="006D4F53" w:rsidP="000D0E93">
      <w:pPr>
        <w:pStyle w:val="Sraopastraipa"/>
        <w:numPr>
          <w:ilvl w:val="0"/>
          <w:numId w:val="39"/>
        </w:numPr>
        <w:ind w:left="709" w:firstLine="0"/>
        <w:jc w:val="both"/>
        <w:rPr>
          <w:rFonts w:asciiTheme="minorHAnsi" w:hAnsiTheme="minorHAnsi" w:cstheme="minorHAnsi"/>
          <w:bCs/>
        </w:rPr>
      </w:pPr>
      <w:r w:rsidRPr="000A1C49">
        <w:rPr>
          <w:rFonts w:asciiTheme="minorHAnsi" w:hAnsiTheme="minorHAnsi" w:cstheme="minorHAnsi"/>
          <w:bCs/>
        </w:rPr>
        <w:t>Kuro kaina;</w:t>
      </w:r>
    </w:p>
    <w:p w14:paraId="737891D9" w14:textId="5784A616" w:rsidR="00E2061A" w:rsidRPr="000A1C49" w:rsidRDefault="00E2061A" w:rsidP="00FD10FC">
      <w:pPr>
        <w:pStyle w:val="Sraopastraipa"/>
        <w:numPr>
          <w:ilvl w:val="0"/>
          <w:numId w:val="39"/>
        </w:numPr>
        <w:ind w:left="1276" w:hanging="567"/>
        <w:jc w:val="both"/>
        <w:rPr>
          <w:rFonts w:asciiTheme="minorHAnsi" w:hAnsiTheme="minorHAnsi" w:cstheme="minorHAnsi"/>
          <w:bCs/>
          <w:i/>
        </w:rPr>
      </w:pPr>
      <w:r w:rsidRPr="000A1C49">
        <w:rPr>
          <w:rFonts w:asciiTheme="minorHAnsi" w:hAnsiTheme="minorHAnsi" w:cstheme="minorHAnsi"/>
          <w:bCs/>
        </w:rPr>
        <w:t>T</w:t>
      </w:r>
      <w:r w:rsidR="006D4F53" w:rsidRPr="000A1C49">
        <w:rPr>
          <w:rFonts w:asciiTheme="minorHAnsi" w:hAnsiTheme="minorHAnsi" w:cstheme="minorHAnsi"/>
          <w:bCs/>
        </w:rPr>
        <w:t>ransportavimo paslaugos kaina.</w:t>
      </w:r>
      <w:bookmarkEnd w:id="0"/>
    </w:p>
    <w:p w14:paraId="430A10A0" w14:textId="09D1974D" w:rsidR="00DC3A7A" w:rsidRPr="000A1C49" w:rsidRDefault="0071602C" w:rsidP="00DC3A7A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ĮSIPAREIGOJIMŲ VYKDYM</w:t>
      </w:r>
      <w:r w:rsidR="00DF63D1" w:rsidRPr="000A1C49">
        <w:rPr>
          <w:rFonts w:asciiTheme="minorHAnsi" w:hAnsiTheme="minorHAnsi" w:cstheme="minorHAnsi"/>
          <w:b/>
        </w:rPr>
        <w:t>AS</w:t>
      </w:r>
    </w:p>
    <w:p w14:paraId="1998BA54" w14:textId="5606DED7" w:rsidR="00DF63D1" w:rsidRPr="000A1C49" w:rsidRDefault="00DF63D1" w:rsidP="00DF63D1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Įsipareigojimų vykdymo tvarka</w:t>
      </w:r>
    </w:p>
    <w:p w14:paraId="0D34CFF6" w14:textId="47014088" w:rsidR="00F57E01" w:rsidRPr="000A1C49" w:rsidRDefault="001459D3" w:rsidP="006A4390">
      <w:pPr>
        <w:pStyle w:val="Sraopastraipa"/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>5</w:t>
      </w:r>
      <w:r w:rsidR="00F60398" w:rsidRPr="000A1C49">
        <w:rPr>
          <w:rStyle w:val="Laukeliai"/>
          <w:rFonts w:asciiTheme="minorHAnsi" w:hAnsiTheme="minorHAnsi" w:cstheme="minorHAnsi"/>
          <w:sz w:val="22"/>
        </w:rPr>
        <w:t>.1.1.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ab/>
        <w:t>Kuro užsakymas pateikiamas elektroniniu paštu.</w:t>
      </w:r>
    </w:p>
    <w:p w14:paraId="3E1AD514" w14:textId="082846BE" w:rsidR="00F57E01" w:rsidRPr="000A1C49" w:rsidRDefault="001459D3" w:rsidP="006A4390">
      <w:pPr>
        <w:pStyle w:val="Sraopastraipa"/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>5</w:t>
      </w:r>
      <w:r w:rsidR="00F60398" w:rsidRPr="000A1C49">
        <w:rPr>
          <w:rStyle w:val="Laukeliai"/>
          <w:rFonts w:asciiTheme="minorHAnsi" w:hAnsiTheme="minorHAnsi" w:cstheme="minorHAnsi"/>
          <w:sz w:val="22"/>
        </w:rPr>
        <w:t>.1.2.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ab/>
      </w:r>
      <w:r w:rsidR="000D0E93" w:rsidRPr="000A1C49">
        <w:rPr>
          <w:rStyle w:val="Laukeliai"/>
          <w:rFonts w:asciiTheme="minorHAnsi" w:hAnsiTheme="minorHAnsi" w:cstheme="minorHAnsi"/>
          <w:sz w:val="22"/>
        </w:rPr>
        <w:t>Užsakyto K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>uro kiekis prista</w:t>
      </w:r>
      <w:r w:rsidR="00E2061A" w:rsidRPr="000A1C49">
        <w:rPr>
          <w:rStyle w:val="Laukeliai"/>
          <w:rFonts w:asciiTheme="minorHAnsi" w:hAnsiTheme="minorHAnsi" w:cstheme="minorHAnsi"/>
          <w:sz w:val="22"/>
        </w:rPr>
        <w:t>tomas, užsakyme nurodytu adresu ir laiku.</w:t>
      </w:r>
    </w:p>
    <w:p w14:paraId="266D2966" w14:textId="69CFE5D8" w:rsidR="00F57E01" w:rsidRPr="000A1C49" w:rsidRDefault="000D0E93" w:rsidP="000D0E93">
      <w:pPr>
        <w:pStyle w:val="Sraopastraipa"/>
        <w:tabs>
          <w:tab w:val="left" w:pos="0"/>
          <w:tab w:val="left" w:pos="142"/>
        </w:tabs>
        <w:spacing w:before="60" w:after="60"/>
        <w:ind w:left="0" w:firstLine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>5</w:t>
      </w:r>
      <w:r w:rsidR="00927A68" w:rsidRPr="000A1C49">
        <w:rPr>
          <w:rStyle w:val="Laukeliai"/>
          <w:rFonts w:asciiTheme="minorHAnsi" w:hAnsiTheme="minorHAnsi" w:cstheme="minorHAnsi"/>
          <w:sz w:val="22"/>
        </w:rPr>
        <w:t xml:space="preserve">.1.3. </w:t>
      </w:r>
      <w:r w:rsidR="00E622A1" w:rsidRPr="000A1C49">
        <w:rPr>
          <w:rStyle w:val="Laukeliai"/>
          <w:rFonts w:asciiTheme="minorHAnsi" w:hAnsiTheme="minorHAnsi" w:cstheme="minorHAnsi"/>
          <w:sz w:val="22"/>
        </w:rPr>
        <w:t>Kuras pristatomas v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isas arba dalimis pagal atskirus </w:t>
      </w:r>
      <w:r w:rsidR="00B67174" w:rsidRPr="000A1C49">
        <w:rPr>
          <w:rStyle w:val="Laukeliai"/>
          <w:rFonts w:asciiTheme="minorHAnsi" w:hAnsiTheme="minorHAnsi" w:cstheme="minorHAnsi"/>
          <w:sz w:val="22"/>
        </w:rPr>
        <w:t>Pirkėjo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 raštiškus</w:t>
      </w:r>
      <w:r w:rsidR="00F60398" w:rsidRPr="000A1C49">
        <w:rPr>
          <w:rStyle w:val="Laukeliai"/>
          <w:rFonts w:asciiTheme="minorHAnsi" w:hAnsiTheme="minorHAnsi" w:cstheme="minorHAnsi"/>
          <w:sz w:val="22"/>
        </w:rPr>
        <w:t xml:space="preserve"> pranešimus elektroniniu paštu, </w:t>
      </w:r>
      <w:r w:rsidR="0046203E">
        <w:rPr>
          <w:rStyle w:val="Laukeliai"/>
          <w:rFonts w:asciiTheme="minorHAnsi" w:hAnsiTheme="minorHAnsi" w:cstheme="minorHAnsi"/>
          <w:sz w:val="22"/>
        </w:rPr>
        <w:t>kuriame</w:t>
      </w:r>
      <w:r w:rsidR="00E12A9D" w:rsidRPr="00E12A9D">
        <w:rPr>
          <w:rFonts w:asciiTheme="minorHAnsi" w:hAnsiTheme="minorHAnsi" w:cstheme="minorHAnsi"/>
        </w:rPr>
        <w:t xml:space="preserve"> </w:t>
      </w:r>
      <w:r w:rsidR="00E12A9D" w:rsidRPr="00A37EC9">
        <w:rPr>
          <w:rFonts w:asciiTheme="minorHAnsi" w:hAnsiTheme="minorHAnsi" w:cstheme="minorHAnsi"/>
        </w:rPr>
        <w:t>nurodomas Kuro pavadinimas, kiekis</w:t>
      </w:r>
      <w:r w:rsidR="00B62CA2">
        <w:rPr>
          <w:rFonts w:asciiTheme="minorHAnsi" w:hAnsiTheme="minorHAnsi" w:cstheme="minorHAnsi"/>
        </w:rPr>
        <w:t xml:space="preserve">, laikas ir </w:t>
      </w:r>
      <w:r w:rsidR="00E12A9D" w:rsidRPr="00A37EC9">
        <w:rPr>
          <w:rFonts w:asciiTheme="minorHAnsi" w:hAnsiTheme="minorHAnsi" w:cstheme="minorHAnsi"/>
        </w:rPr>
        <w:t>pristatymo viet</w:t>
      </w:r>
      <w:r w:rsidR="00161DAB">
        <w:rPr>
          <w:rFonts w:asciiTheme="minorHAnsi" w:hAnsiTheme="minorHAnsi" w:cstheme="minorHAnsi"/>
        </w:rPr>
        <w:t>a.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 </w:t>
      </w:r>
    </w:p>
    <w:p w14:paraId="76EA2282" w14:textId="02DC5720" w:rsidR="005F5C9D" w:rsidRPr="00F845B2" w:rsidRDefault="00744DCE" w:rsidP="00F845B2">
      <w:pPr>
        <w:pStyle w:val="Sraopastraipa"/>
        <w:tabs>
          <w:tab w:val="left" w:pos="0"/>
          <w:tab w:val="left" w:pos="142"/>
        </w:tabs>
        <w:spacing w:before="60" w:after="60"/>
        <w:ind w:left="0" w:firstLine="0"/>
        <w:contextualSpacing w:val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>5</w:t>
      </w:r>
      <w:r w:rsidR="00927A68" w:rsidRPr="000A1C49">
        <w:rPr>
          <w:rStyle w:val="Laukeliai"/>
          <w:rFonts w:asciiTheme="minorHAnsi" w:hAnsiTheme="minorHAnsi" w:cstheme="minorHAnsi"/>
          <w:sz w:val="22"/>
        </w:rPr>
        <w:t xml:space="preserve">.1.4. 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Pagal </w:t>
      </w:r>
      <w:r w:rsidR="00B67174" w:rsidRPr="000A1C49">
        <w:rPr>
          <w:rStyle w:val="Laukeliai"/>
          <w:rFonts w:asciiTheme="minorHAnsi" w:hAnsiTheme="minorHAnsi" w:cstheme="minorHAnsi"/>
          <w:sz w:val="22"/>
        </w:rPr>
        <w:t>Pirkėjo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 prašymą,</w:t>
      </w:r>
      <w:r w:rsidR="00B67174" w:rsidRPr="000A1C49">
        <w:rPr>
          <w:rStyle w:val="Laukeliai"/>
          <w:rFonts w:asciiTheme="minorHAnsi" w:hAnsiTheme="minorHAnsi" w:cstheme="minorHAnsi"/>
          <w:sz w:val="22"/>
        </w:rPr>
        <w:t xml:space="preserve"> K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>uro pristatymo periodiškumas gali būti kas 24 val.</w:t>
      </w:r>
    </w:p>
    <w:p w14:paraId="1FB6BE0F" w14:textId="3A682C7A" w:rsidR="00DF63D1" w:rsidRPr="000A1C49" w:rsidRDefault="00DF63D1" w:rsidP="00DF63D1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Įsipareigojimų vykdymo terminai</w:t>
      </w:r>
    </w:p>
    <w:p w14:paraId="608267C5" w14:textId="12DCCC13" w:rsidR="00F57E01" w:rsidRPr="000A1C49" w:rsidRDefault="00F57E01" w:rsidP="00721FD9">
      <w:pPr>
        <w:pStyle w:val="Sraopastraipa"/>
        <w:numPr>
          <w:ilvl w:val="2"/>
          <w:numId w:val="30"/>
        </w:numPr>
        <w:tabs>
          <w:tab w:val="left" w:pos="0"/>
          <w:tab w:val="left" w:pos="709"/>
        </w:tabs>
        <w:spacing w:before="60" w:after="60"/>
        <w:ind w:left="0" w:firstLine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 xml:space="preserve">Avarijos metu, </w:t>
      </w:r>
      <w:r w:rsidR="00DF727A" w:rsidRPr="000A1C49">
        <w:rPr>
          <w:rStyle w:val="Laukeliai"/>
          <w:rFonts w:asciiTheme="minorHAnsi" w:hAnsiTheme="minorHAnsi" w:cstheme="minorHAnsi"/>
          <w:sz w:val="22"/>
        </w:rPr>
        <w:t>K</w:t>
      </w:r>
      <w:r w:rsidRPr="000A1C49">
        <w:rPr>
          <w:rStyle w:val="Laukeliai"/>
          <w:rFonts w:asciiTheme="minorHAnsi" w:hAnsiTheme="minorHAnsi" w:cstheme="minorHAnsi"/>
          <w:sz w:val="22"/>
        </w:rPr>
        <w:t xml:space="preserve">uras pristatomas </w:t>
      </w:r>
      <w:r w:rsidR="00DF727A" w:rsidRPr="000A1C49">
        <w:rPr>
          <w:rStyle w:val="Laukeliai"/>
          <w:rFonts w:asciiTheme="minorHAnsi" w:hAnsiTheme="minorHAnsi" w:cstheme="minorHAnsi"/>
          <w:sz w:val="22"/>
        </w:rPr>
        <w:t xml:space="preserve">į mobilios katilinės laikiną pastatymo vietą, </w:t>
      </w:r>
      <w:r w:rsidR="00174001" w:rsidRPr="000A1C49">
        <w:rPr>
          <w:rStyle w:val="Laukeliai"/>
          <w:rFonts w:asciiTheme="minorHAnsi" w:hAnsiTheme="minorHAnsi" w:cstheme="minorHAnsi"/>
          <w:sz w:val="22"/>
        </w:rPr>
        <w:t xml:space="preserve">ne vėliau kaip per </w:t>
      </w:r>
      <w:r w:rsidRPr="000A1C49">
        <w:rPr>
          <w:rStyle w:val="Laukeliai"/>
          <w:rFonts w:asciiTheme="minorHAnsi" w:hAnsiTheme="minorHAnsi" w:cstheme="minorHAnsi"/>
          <w:sz w:val="22"/>
        </w:rPr>
        <w:t>4 val. nuo užsakymo pateikimo tiekėjui</w:t>
      </w:r>
      <w:r w:rsidR="00DF727A" w:rsidRPr="000A1C49">
        <w:rPr>
          <w:rStyle w:val="Laukeliai"/>
          <w:rFonts w:asciiTheme="minorHAnsi" w:hAnsiTheme="minorHAnsi" w:cstheme="minorHAnsi"/>
          <w:sz w:val="22"/>
        </w:rPr>
        <w:t>.</w:t>
      </w:r>
      <w:r w:rsidRPr="000A1C49">
        <w:rPr>
          <w:rStyle w:val="Laukeliai"/>
          <w:rFonts w:asciiTheme="minorHAnsi" w:hAnsiTheme="minorHAnsi" w:cstheme="minorHAnsi"/>
          <w:sz w:val="22"/>
        </w:rPr>
        <w:t xml:space="preserve"> </w:t>
      </w:r>
    </w:p>
    <w:p w14:paraId="75F78733" w14:textId="7063E591" w:rsidR="000D051A" w:rsidRPr="00C47F74" w:rsidRDefault="00174001" w:rsidP="00C47F74">
      <w:pPr>
        <w:pStyle w:val="Sraopastraipa"/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Style w:val="Laukeliai"/>
          <w:rFonts w:asciiTheme="minorHAnsi" w:hAnsiTheme="minorHAnsi" w:cstheme="minorHAnsi"/>
          <w:sz w:val="22"/>
        </w:rPr>
      </w:pPr>
      <w:r w:rsidRPr="000A1C49">
        <w:rPr>
          <w:rStyle w:val="Laukeliai"/>
          <w:rFonts w:asciiTheme="minorHAnsi" w:hAnsiTheme="minorHAnsi" w:cstheme="minorHAnsi"/>
          <w:sz w:val="22"/>
        </w:rPr>
        <w:t>5</w:t>
      </w:r>
      <w:r w:rsidR="00927A68" w:rsidRPr="000A1C49">
        <w:rPr>
          <w:rStyle w:val="Laukeliai"/>
          <w:rFonts w:asciiTheme="minorHAnsi" w:hAnsiTheme="minorHAnsi" w:cstheme="minorHAnsi"/>
          <w:sz w:val="22"/>
        </w:rPr>
        <w:t>.2.</w:t>
      </w:r>
      <w:r w:rsidRPr="000A1C49">
        <w:rPr>
          <w:rStyle w:val="Laukeliai"/>
          <w:rFonts w:asciiTheme="minorHAnsi" w:hAnsiTheme="minorHAnsi" w:cstheme="minorHAnsi"/>
          <w:sz w:val="22"/>
        </w:rPr>
        <w:t>3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>.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ab/>
        <w:t xml:space="preserve">Planinio pristatymo metu, </w:t>
      </w:r>
      <w:r w:rsidRPr="000A1C49">
        <w:rPr>
          <w:rStyle w:val="Laukeliai"/>
          <w:rFonts w:asciiTheme="minorHAnsi" w:hAnsiTheme="minorHAnsi" w:cstheme="minorHAnsi"/>
          <w:sz w:val="22"/>
        </w:rPr>
        <w:t>K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urą </w:t>
      </w:r>
      <w:r w:rsidR="003A28EA" w:rsidRPr="000A1C49">
        <w:rPr>
          <w:rStyle w:val="Laukeliai"/>
          <w:rFonts w:asciiTheme="minorHAnsi" w:hAnsiTheme="minorHAnsi" w:cstheme="minorHAnsi"/>
          <w:sz w:val="22"/>
        </w:rPr>
        <w:t xml:space="preserve">į </w:t>
      </w:r>
      <w:r w:rsidR="00B67174" w:rsidRPr="000A1C49">
        <w:rPr>
          <w:rStyle w:val="Laukeliai"/>
          <w:rFonts w:asciiTheme="minorHAnsi" w:hAnsiTheme="minorHAnsi" w:cstheme="minorHAnsi"/>
          <w:sz w:val="22"/>
        </w:rPr>
        <w:t xml:space="preserve">Pirkėjo </w:t>
      </w:r>
      <w:r w:rsidR="003A28EA" w:rsidRPr="000A1C49">
        <w:rPr>
          <w:rStyle w:val="Laukeliai"/>
          <w:rFonts w:asciiTheme="minorHAnsi" w:hAnsiTheme="minorHAnsi" w:cstheme="minorHAnsi"/>
          <w:sz w:val="22"/>
        </w:rPr>
        <w:t xml:space="preserve">nurodytą vietą, 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tiekėjas pristato </w:t>
      </w:r>
      <w:r w:rsidR="00422C18" w:rsidRPr="000A1C49">
        <w:rPr>
          <w:rStyle w:val="Laukeliai"/>
          <w:rFonts w:asciiTheme="minorHAnsi" w:hAnsiTheme="minorHAnsi" w:cstheme="minorHAnsi"/>
          <w:sz w:val="22"/>
        </w:rPr>
        <w:t xml:space="preserve">per 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 xml:space="preserve">2 (dvi) </w:t>
      </w:r>
      <w:r w:rsidR="00422C18" w:rsidRPr="000A1C49">
        <w:rPr>
          <w:rStyle w:val="Laukeliai"/>
          <w:rFonts w:asciiTheme="minorHAnsi" w:hAnsiTheme="minorHAnsi" w:cstheme="minorHAnsi"/>
          <w:sz w:val="22"/>
        </w:rPr>
        <w:t xml:space="preserve">paras </w:t>
      </w:r>
      <w:r w:rsidR="00F57E01" w:rsidRPr="000A1C49">
        <w:rPr>
          <w:rStyle w:val="Laukeliai"/>
          <w:rFonts w:asciiTheme="minorHAnsi" w:hAnsiTheme="minorHAnsi" w:cstheme="minorHAnsi"/>
          <w:sz w:val="22"/>
        </w:rPr>
        <w:t>nuo užsakymo pateikimo</w:t>
      </w:r>
      <w:r w:rsidR="003A28EA" w:rsidRPr="000A1C49">
        <w:rPr>
          <w:rStyle w:val="Laukeliai"/>
          <w:rFonts w:asciiTheme="minorHAnsi" w:hAnsiTheme="minorHAnsi" w:cstheme="minorHAnsi"/>
          <w:sz w:val="22"/>
        </w:rPr>
        <w:t xml:space="preserve"> tiekėjui</w:t>
      </w:r>
      <w:r w:rsidR="005170FF" w:rsidRPr="000A1C49">
        <w:rPr>
          <w:rStyle w:val="Laukeliai"/>
          <w:rFonts w:asciiTheme="minorHAnsi" w:hAnsiTheme="minorHAnsi" w:cstheme="minorHAnsi"/>
          <w:sz w:val="22"/>
        </w:rPr>
        <w:t>.</w:t>
      </w:r>
    </w:p>
    <w:p w14:paraId="6BBE134E" w14:textId="48A6111B" w:rsidR="000D051A" w:rsidRPr="000A1C49" w:rsidRDefault="00D37EAC" w:rsidP="000D051A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asciiTheme="minorHAnsi" w:hAnsiTheme="minorHAnsi" w:cstheme="minorHAnsi"/>
          <w:b/>
        </w:rPr>
      </w:pPr>
      <w:r w:rsidRPr="000A1C49">
        <w:rPr>
          <w:rFonts w:asciiTheme="minorHAnsi" w:hAnsiTheme="minorHAnsi" w:cstheme="minorHAnsi"/>
          <w:b/>
        </w:rPr>
        <w:t>Pirkimo objekto p</w:t>
      </w:r>
      <w:r w:rsidR="000D051A" w:rsidRPr="000A1C49">
        <w:rPr>
          <w:rFonts w:asciiTheme="minorHAnsi" w:hAnsiTheme="minorHAnsi" w:cstheme="minorHAnsi"/>
          <w:b/>
        </w:rPr>
        <w:t>erdavimo-priėmimo tvarka</w:t>
      </w:r>
    </w:p>
    <w:p w14:paraId="6111470A" w14:textId="3196193A" w:rsidR="00DC3A7A" w:rsidRPr="000A1C49" w:rsidRDefault="00B36DC6" w:rsidP="00B31E94">
      <w:pPr>
        <w:pStyle w:val="Sraopastraipa"/>
        <w:numPr>
          <w:ilvl w:val="2"/>
          <w:numId w:val="30"/>
        </w:numPr>
        <w:tabs>
          <w:tab w:val="left" w:pos="600"/>
        </w:tabs>
        <w:spacing w:before="60" w:after="60"/>
        <w:ind w:left="709" w:hanging="709"/>
        <w:contextualSpacing w:val="0"/>
        <w:jc w:val="both"/>
        <w:rPr>
          <w:rStyle w:val="Emfaz"/>
          <w:rFonts w:asciiTheme="minorHAnsi" w:hAnsiTheme="minorHAnsi" w:cstheme="minorHAnsi"/>
          <w:i w:val="0"/>
        </w:rPr>
      </w:pPr>
      <w:r w:rsidRPr="000A1C49">
        <w:rPr>
          <w:rStyle w:val="Emfaz"/>
          <w:rFonts w:asciiTheme="minorHAnsi" w:hAnsiTheme="minorHAnsi" w:cstheme="minorHAnsi"/>
          <w:i w:val="0"/>
        </w:rPr>
        <w:t xml:space="preserve">Kuras priimamas pagal </w:t>
      </w:r>
      <w:r w:rsidR="004873F0" w:rsidRPr="000A1C49">
        <w:rPr>
          <w:rStyle w:val="Emfaz"/>
          <w:rFonts w:asciiTheme="minorHAnsi" w:hAnsiTheme="minorHAnsi" w:cstheme="minorHAnsi"/>
          <w:i w:val="0"/>
        </w:rPr>
        <w:t>K</w:t>
      </w:r>
      <w:r w:rsidR="00DC709A" w:rsidRPr="000A1C49">
        <w:rPr>
          <w:rStyle w:val="Emfaz"/>
          <w:rFonts w:asciiTheme="minorHAnsi" w:hAnsiTheme="minorHAnsi" w:cstheme="minorHAnsi"/>
          <w:i w:val="0"/>
        </w:rPr>
        <w:t xml:space="preserve">uro tiekėjo apskaitos prietaiso parodymus, o jam nesant pagal talpų </w:t>
      </w:r>
      <w:proofErr w:type="spellStart"/>
      <w:r w:rsidR="00DC709A" w:rsidRPr="000A1C49">
        <w:rPr>
          <w:rStyle w:val="Emfaz"/>
          <w:rFonts w:asciiTheme="minorHAnsi" w:hAnsiTheme="minorHAnsi" w:cstheme="minorHAnsi"/>
          <w:i w:val="0"/>
        </w:rPr>
        <w:t>kalibruotę</w:t>
      </w:r>
      <w:proofErr w:type="spellEnd"/>
      <w:r w:rsidR="00DC709A" w:rsidRPr="000A1C49">
        <w:rPr>
          <w:rStyle w:val="Emfaz"/>
          <w:rFonts w:asciiTheme="minorHAnsi" w:hAnsiTheme="minorHAnsi" w:cstheme="minorHAnsi"/>
          <w:i w:val="0"/>
        </w:rPr>
        <w:t xml:space="preserve">. Priimant pagal talpų </w:t>
      </w:r>
      <w:proofErr w:type="spellStart"/>
      <w:r w:rsidR="00DC709A" w:rsidRPr="000A1C49">
        <w:rPr>
          <w:rStyle w:val="Emfaz"/>
          <w:rFonts w:asciiTheme="minorHAnsi" w:hAnsiTheme="minorHAnsi" w:cstheme="minorHAnsi"/>
          <w:i w:val="0"/>
        </w:rPr>
        <w:t>kalibruotę</w:t>
      </w:r>
      <w:proofErr w:type="spellEnd"/>
      <w:r w:rsidR="00361938">
        <w:rPr>
          <w:rStyle w:val="Emfaz"/>
          <w:rFonts w:asciiTheme="minorHAnsi" w:hAnsiTheme="minorHAnsi" w:cstheme="minorHAnsi"/>
          <w:i w:val="0"/>
        </w:rPr>
        <w:t xml:space="preserve"> </w:t>
      </w:r>
      <w:r w:rsidR="00B31E94" w:rsidRPr="000A1C49">
        <w:rPr>
          <w:rStyle w:val="Emfaz"/>
          <w:rFonts w:asciiTheme="minorHAnsi" w:hAnsiTheme="minorHAnsi" w:cstheme="minorHAnsi"/>
          <w:i w:val="0"/>
        </w:rPr>
        <w:t>-</w:t>
      </w:r>
      <w:r w:rsidR="008B0EAC" w:rsidRPr="000A1C49">
        <w:rPr>
          <w:rStyle w:val="Emfaz"/>
          <w:rFonts w:asciiTheme="minorHAnsi" w:hAnsiTheme="minorHAnsi" w:cstheme="minorHAnsi"/>
          <w:i w:val="0"/>
        </w:rPr>
        <w:t xml:space="preserve"> turi</w:t>
      </w:r>
      <w:r w:rsidR="00FD1D8F" w:rsidRPr="000A1C49">
        <w:rPr>
          <w:rStyle w:val="Emfaz"/>
          <w:rFonts w:asciiTheme="minorHAnsi" w:hAnsiTheme="minorHAnsi" w:cstheme="minorHAnsi"/>
          <w:i w:val="0"/>
        </w:rPr>
        <w:t xml:space="preserve"> būti nepažeistos </w:t>
      </w:r>
      <w:r w:rsidR="00422C18" w:rsidRPr="000A1C49">
        <w:rPr>
          <w:rStyle w:val="Emfaz"/>
          <w:rFonts w:asciiTheme="minorHAnsi" w:hAnsiTheme="minorHAnsi" w:cstheme="minorHAnsi"/>
          <w:i w:val="0"/>
        </w:rPr>
        <w:t xml:space="preserve">talpos </w:t>
      </w:r>
      <w:r w:rsidR="00FD1D8F" w:rsidRPr="000A1C49">
        <w:rPr>
          <w:rStyle w:val="Emfaz"/>
          <w:rFonts w:asciiTheme="minorHAnsi" w:hAnsiTheme="minorHAnsi" w:cstheme="minorHAnsi"/>
          <w:i w:val="0"/>
        </w:rPr>
        <w:t>plombos</w:t>
      </w:r>
      <w:r w:rsidR="00DC709A" w:rsidRPr="000A1C49">
        <w:rPr>
          <w:rStyle w:val="Emfaz"/>
          <w:rFonts w:asciiTheme="minorHAnsi" w:hAnsiTheme="minorHAnsi" w:cstheme="minorHAnsi"/>
          <w:i w:val="0"/>
        </w:rPr>
        <w:t xml:space="preserve">. </w:t>
      </w:r>
    </w:p>
    <w:p w14:paraId="3C435674" w14:textId="18806C80" w:rsidR="00721FD9" w:rsidRPr="000A1C49" w:rsidRDefault="00721FD9" w:rsidP="00B31E94">
      <w:pPr>
        <w:pStyle w:val="Sraopastraipa"/>
        <w:numPr>
          <w:ilvl w:val="2"/>
          <w:numId w:val="30"/>
        </w:numPr>
        <w:tabs>
          <w:tab w:val="left" w:pos="600"/>
        </w:tabs>
        <w:spacing w:before="60" w:after="60"/>
        <w:ind w:left="709" w:hanging="709"/>
        <w:contextualSpacing w:val="0"/>
        <w:jc w:val="both"/>
        <w:rPr>
          <w:rStyle w:val="Emfaz"/>
          <w:rFonts w:asciiTheme="minorHAnsi" w:hAnsiTheme="minorHAnsi" w:cstheme="minorHAnsi"/>
          <w:i w:val="0"/>
        </w:rPr>
      </w:pPr>
      <w:r w:rsidRPr="000A1C49">
        <w:rPr>
          <w:rStyle w:val="Emfaz"/>
          <w:rFonts w:asciiTheme="minorHAnsi" w:hAnsiTheme="minorHAnsi" w:cstheme="minorHAnsi"/>
          <w:i w:val="0"/>
        </w:rPr>
        <w:t xml:space="preserve">Kuro kokybė turi atitikti, kuro kokybės pažymėjime </w:t>
      </w:r>
      <w:r w:rsidR="00422C18" w:rsidRPr="000A1C49">
        <w:rPr>
          <w:rStyle w:val="Emfaz"/>
          <w:rFonts w:asciiTheme="minorHAnsi" w:hAnsiTheme="minorHAnsi" w:cstheme="minorHAnsi"/>
          <w:i w:val="0"/>
        </w:rPr>
        <w:t xml:space="preserve">ir </w:t>
      </w:r>
      <w:r w:rsidR="00422C18" w:rsidRPr="000A1C49">
        <w:rPr>
          <w:rFonts w:asciiTheme="minorHAnsi" w:hAnsiTheme="minorHAnsi" w:cstheme="minorHAnsi"/>
        </w:rPr>
        <w:t xml:space="preserve">LST EN 590:2013 (arba lygiaverčiame) </w:t>
      </w:r>
      <w:r w:rsidRPr="000A1C49">
        <w:rPr>
          <w:rStyle w:val="Emfaz"/>
          <w:rFonts w:asciiTheme="minorHAnsi" w:hAnsiTheme="minorHAnsi" w:cstheme="minorHAnsi"/>
          <w:i w:val="0"/>
        </w:rPr>
        <w:t>nurodytus rodiklius.</w:t>
      </w:r>
    </w:p>
    <w:p w14:paraId="7C070533" w14:textId="6CE66BA0" w:rsidR="000D051A" w:rsidRPr="000A1C49" w:rsidRDefault="000D051A" w:rsidP="00DC3A7A">
      <w:pPr>
        <w:pStyle w:val="Sraopastraipa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Hipersaitas"/>
          <w:rFonts w:asciiTheme="minorHAnsi" w:hAnsiTheme="minorHAnsi" w:cstheme="minorHAnsi"/>
          <w:u w:val="single"/>
          <w:shd w:val="clear" w:color="auto" w:fill="D9D9D9" w:themeFill="background1" w:themeFillShade="D9"/>
        </w:rPr>
      </w:pPr>
    </w:p>
    <w:sectPr w:rsidR="000D051A" w:rsidRPr="000A1C49" w:rsidSect="00C47F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F400" w14:textId="77777777" w:rsidR="003B3B4D" w:rsidRDefault="003B3B4D" w:rsidP="002603FC">
      <w:r>
        <w:separator/>
      </w:r>
    </w:p>
  </w:endnote>
  <w:endnote w:type="continuationSeparator" w:id="0">
    <w:p w14:paraId="6BAEC9BD" w14:textId="77777777" w:rsidR="003B3B4D" w:rsidRDefault="003B3B4D" w:rsidP="002603FC">
      <w:r>
        <w:continuationSeparator/>
      </w:r>
    </w:p>
  </w:endnote>
  <w:endnote w:type="continuationNotice" w:id="1">
    <w:p w14:paraId="26EF82A0" w14:textId="77777777" w:rsidR="003B3B4D" w:rsidRDefault="003B3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9687" w14:textId="77777777" w:rsidR="000048E1" w:rsidRDefault="000048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FA0CB71" w14:textId="6D9D2606" w:rsidR="0010639D" w:rsidRPr="00056247" w:rsidRDefault="0010639D" w:rsidP="00056247">
        <w:pPr>
          <w:pStyle w:val="Porat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5170FF">
          <w:rPr>
            <w:noProof/>
            <w:sz w:val="20"/>
          </w:rPr>
          <w:t>2</w:t>
        </w:r>
        <w:r w:rsidRPr="00056247">
          <w:rPr>
            <w:noProof/>
            <w:sz w:val="20"/>
          </w:rPr>
          <w:fldChar w:fldCharType="end"/>
        </w:r>
      </w:p>
    </w:sdtContent>
  </w:sdt>
  <w:p w14:paraId="56A9991F" w14:textId="77777777" w:rsidR="0010639D" w:rsidRDefault="0010639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16F3" w14:textId="77777777" w:rsidR="000048E1" w:rsidRDefault="000048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AC901" w14:textId="77777777" w:rsidR="003B3B4D" w:rsidRDefault="003B3B4D" w:rsidP="002603FC">
      <w:r>
        <w:separator/>
      </w:r>
    </w:p>
  </w:footnote>
  <w:footnote w:type="continuationSeparator" w:id="0">
    <w:p w14:paraId="45C172AE" w14:textId="77777777" w:rsidR="003B3B4D" w:rsidRDefault="003B3B4D" w:rsidP="002603FC">
      <w:r>
        <w:continuationSeparator/>
      </w:r>
    </w:p>
  </w:footnote>
  <w:footnote w:type="continuationNotice" w:id="1">
    <w:p w14:paraId="62620B6C" w14:textId="77777777" w:rsidR="003B3B4D" w:rsidRDefault="003B3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2F5E8" w14:textId="77777777" w:rsidR="000048E1" w:rsidRDefault="000048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FCB10" w14:textId="77777777" w:rsidR="000048E1" w:rsidRDefault="000048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606CD" w14:textId="77777777" w:rsidR="0010639D" w:rsidRDefault="0010639D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F643AA"/>
    <w:multiLevelType w:val="hybridMultilevel"/>
    <w:tmpl w:val="CBC255CE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9229D"/>
    <w:multiLevelType w:val="hybridMultilevel"/>
    <w:tmpl w:val="6E82F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1661C84">
      <w:start w:val="1"/>
      <w:numFmt w:val="decimal"/>
      <w:lvlText w:val="%2.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7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5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31568923">
    <w:abstractNumId w:val="26"/>
  </w:num>
  <w:num w:numId="2" w16cid:durableId="1629626286">
    <w:abstractNumId w:val="36"/>
  </w:num>
  <w:num w:numId="3" w16cid:durableId="1994600662">
    <w:abstractNumId w:val="0"/>
  </w:num>
  <w:num w:numId="4" w16cid:durableId="1534031964">
    <w:abstractNumId w:val="3"/>
  </w:num>
  <w:num w:numId="5" w16cid:durableId="1640257858">
    <w:abstractNumId w:val="20"/>
  </w:num>
  <w:num w:numId="6" w16cid:durableId="266160016">
    <w:abstractNumId w:val="27"/>
  </w:num>
  <w:num w:numId="7" w16cid:durableId="2109110405">
    <w:abstractNumId w:val="31"/>
  </w:num>
  <w:num w:numId="8" w16cid:durableId="867454683">
    <w:abstractNumId w:val="17"/>
  </w:num>
  <w:num w:numId="9" w16cid:durableId="1853303792">
    <w:abstractNumId w:val="8"/>
  </w:num>
  <w:num w:numId="10" w16cid:durableId="1987320394">
    <w:abstractNumId w:val="38"/>
  </w:num>
  <w:num w:numId="11" w16cid:durableId="1391071859">
    <w:abstractNumId w:val="32"/>
  </w:num>
  <w:num w:numId="12" w16cid:durableId="1111434381">
    <w:abstractNumId w:val="34"/>
  </w:num>
  <w:num w:numId="13" w16cid:durableId="1993871354">
    <w:abstractNumId w:val="24"/>
  </w:num>
  <w:num w:numId="14" w16cid:durableId="462162990">
    <w:abstractNumId w:val="39"/>
  </w:num>
  <w:num w:numId="15" w16cid:durableId="2082945258">
    <w:abstractNumId w:val="9"/>
  </w:num>
  <w:num w:numId="16" w16cid:durableId="552229144">
    <w:abstractNumId w:val="19"/>
  </w:num>
  <w:num w:numId="17" w16cid:durableId="1345470991">
    <w:abstractNumId w:val="6"/>
  </w:num>
  <w:num w:numId="18" w16cid:durableId="407653930">
    <w:abstractNumId w:val="2"/>
  </w:num>
  <w:num w:numId="19" w16cid:durableId="600534506">
    <w:abstractNumId w:val="7"/>
  </w:num>
  <w:num w:numId="20" w16cid:durableId="486094968">
    <w:abstractNumId w:val="15"/>
  </w:num>
  <w:num w:numId="21" w16cid:durableId="179125560">
    <w:abstractNumId w:val="29"/>
  </w:num>
  <w:num w:numId="22" w16cid:durableId="509175769">
    <w:abstractNumId w:val="16"/>
  </w:num>
  <w:num w:numId="23" w16cid:durableId="907035975">
    <w:abstractNumId w:val="30"/>
  </w:num>
  <w:num w:numId="24" w16cid:durableId="1197430228">
    <w:abstractNumId w:val="4"/>
  </w:num>
  <w:num w:numId="25" w16cid:durableId="1914389543">
    <w:abstractNumId w:val="5"/>
  </w:num>
  <w:num w:numId="26" w16cid:durableId="450439021">
    <w:abstractNumId w:val="1"/>
  </w:num>
  <w:num w:numId="27" w16cid:durableId="893583626">
    <w:abstractNumId w:val="21"/>
  </w:num>
  <w:num w:numId="28" w16cid:durableId="2145658623">
    <w:abstractNumId w:val="33"/>
  </w:num>
  <w:num w:numId="29" w16cid:durableId="308287398">
    <w:abstractNumId w:val="10"/>
  </w:num>
  <w:num w:numId="30" w16cid:durableId="741223658">
    <w:abstractNumId w:val="13"/>
  </w:num>
  <w:num w:numId="31" w16cid:durableId="965425351">
    <w:abstractNumId w:val="12"/>
  </w:num>
  <w:num w:numId="32" w16cid:durableId="437019031">
    <w:abstractNumId w:val="28"/>
  </w:num>
  <w:num w:numId="33" w16cid:durableId="762603635">
    <w:abstractNumId w:val="35"/>
  </w:num>
  <w:num w:numId="34" w16cid:durableId="563415929">
    <w:abstractNumId w:val="18"/>
  </w:num>
  <w:num w:numId="35" w16cid:durableId="1484733769">
    <w:abstractNumId w:val="14"/>
  </w:num>
  <w:num w:numId="36" w16cid:durableId="1759056908">
    <w:abstractNumId w:val="22"/>
  </w:num>
  <w:num w:numId="37" w16cid:durableId="1351419255">
    <w:abstractNumId w:val="37"/>
  </w:num>
  <w:num w:numId="38" w16cid:durableId="960838078">
    <w:abstractNumId w:val="25"/>
  </w:num>
  <w:num w:numId="39" w16cid:durableId="543559448">
    <w:abstractNumId w:val="11"/>
  </w:num>
  <w:num w:numId="40" w16cid:durableId="1020819086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550"/>
    <w:rsid w:val="000048E1"/>
    <w:rsid w:val="000103ED"/>
    <w:rsid w:val="00013791"/>
    <w:rsid w:val="000151CB"/>
    <w:rsid w:val="000170DB"/>
    <w:rsid w:val="00025B39"/>
    <w:rsid w:val="00033933"/>
    <w:rsid w:val="00040C22"/>
    <w:rsid w:val="0004144E"/>
    <w:rsid w:val="000414C6"/>
    <w:rsid w:val="0004579E"/>
    <w:rsid w:val="00056247"/>
    <w:rsid w:val="000617D3"/>
    <w:rsid w:val="00063996"/>
    <w:rsid w:val="00064A55"/>
    <w:rsid w:val="00067BC3"/>
    <w:rsid w:val="00071091"/>
    <w:rsid w:val="0007233A"/>
    <w:rsid w:val="00072640"/>
    <w:rsid w:val="00072731"/>
    <w:rsid w:val="00075E8E"/>
    <w:rsid w:val="00076437"/>
    <w:rsid w:val="00076520"/>
    <w:rsid w:val="0007659C"/>
    <w:rsid w:val="00076871"/>
    <w:rsid w:val="000828D3"/>
    <w:rsid w:val="0008307F"/>
    <w:rsid w:val="00085B8D"/>
    <w:rsid w:val="00086671"/>
    <w:rsid w:val="00087214"/>
    <w:rsid w:val="00087C8B"/>
    <w:rsid w:val="00094BC2"/>
    <w:rsid w:val="000A0FEE"/>
    <w:rsid w:val="000A1C49"/>
    <w:rsid w:val="000A3303"/>
    <w:rsid w:val="000A4483"/>
    <w:rsid w:val="000A6434"/>
    <w:rsid w:val="000A6466"/>
    <w:rsid w:val="000B01C1"/>
    <w:rsid w:val="000B18AD"/>
    <w:rsid w:val="000B33B1"/>
    <w:rsid w:val="000B3D60"/>
    <w:rsid w:val="000B4F80"/>
    <w:rsid w:val="000C1FC3"/>
    <w:rsid w:val="000C31B5"/>
    <w:rsid w:val="000C3781"/>
    <w:rsid w:val="000C5268"/>
    <w:rsid w:val="000D051A"/>
    <w:rsid w:val="000D0922"/>
    <w:rsid w:val="000D0E93"/>
    <w:rsid w:val="000D6FD8"/>
    <w:rsid w:val="000E4FF0"/>
    <w:rsid w:val="000E6DEA"/>
    <w:rsid w:val="000F1225"/>
    <w:rsid w:val="000F1EE8"/>
    <w:rsid w:val="000F4407"/>
    <w:rsid w:val="000F5DB2"/>
    <w:rsid w:val="000F6495"/>
    <w:rsid w:val="0010639D"/>
    <w:rsid w:val="00106E8F"/>
    <w:rsid w:val="001213CE"/>
    <w:rsid w:val="00126608"/>
    <w:rsid w:val="00127692"/>
    <w:rsid w:val="00132B10"/>
    <w:rsid w:val="00133406"/>
    <w:rsid w:val="00133610"/>
    <w:rsid w:val="00137DB7"/>
    <w:rsid w:val="001423C5"/>
    <w:rsid w:val="001443B9"/>
    <w:rsid w:val="001459D3"/>
    <w:rsid w:val="00145DF1"/>
    <w:rsid w:val="00146CD7"/>
    <w:rsid w:val="0014768B"/>
    <w:rsid w:val="001509B5"/>
    <w:rsid w:val="00151FF4"/>
    <w:rsid w:val="00154CC7"/>
    <w:rsid w:val="00154EFB"/>
    <w:rsid w:val="0015531B"/>
    <w:rsid w:val="001559F7"/>
    <w:rsid w:val="00155A87"/>
    <w:rsid w:val="00160447"/>
    <w:rsid w:val="00161DAB"/>
    <w:rsid w:val="0016258A"/>
    <w:rsid w:val="0016541B"/>
    <w:rsid w:val="001655A4"/>
    <w:rsid w:val="00165F80"/>
    <w:rsid w:val="00166799"/>
    <w:rsid w:val="001715E6"/>
    <w:rsid w:val="00172BFB"/>
    <w:rsid w:val="0017302E"/>
    <w:rsid w:val="00174001"/>
    <w:rsid w:val="00176437"/>
    <w:rsid w:val="0018339C"/>
    <w:rsid w:val="00185198"/>
    <w:rsid w:val="0018534E"/>
    <w:rsid w:val="001907CA"/>
    <w:rsid w:val="001930F0"/>
    <w:rsid w:val="00193880"/>
    <w:rsid w:val="00194AD5"/>
    <w:rsid w:val="00194EB3"/>
    <w:rsid w:val="001A31CB"/>
    <w:rsid w:val="001A356B"/>
    <w:rsid w:val="001A3ABD"/>
    <w:rsid w:val="001A456C"/>
    <w:rsid w:val="001A58C0"/>
    <w:rsid w:val="001B5222"/>
    <w:rsid w:val="001B6E4A"/>
    <w:rsid w:val="001C02AE"/>
    <w:rsid w:val="001C033C"/>
    <w:rsid w:val="001C1EFB"/>
    <w:rsid w:val="001C4992"/>
    <w:rsid w:val="001D049E"/>
    <w:rsid w:val="001D1034"/>
    <w:rsid w:val="001D3827"/>
    <w:rsid w:val="001D575B"/>
    <w:rsid w:val="001D7C75"/>
    <w:rsid w:val="001E2D2F"/>
    <w:rsid w:val="001E3BDB"/>
    <w:rsid w:val="001E480C"/>
    <w:rsid w:val="001E4D82"/>
    <w:rsid w:val="001E56A2"/>
    <w:rsid w:val="001E5B25"/>
    <w:rsid w:val="001E71FC"/>
    <w:rsid w:val="001F0152"/>
    <w:rsid w:val="001F0E64"/>
    <w:rsid w:val="001F0E70"/>
    <w:rsid w:val="001F2E57"/>
    <w:rsid w:val="001F5523"/>
    <w:rsid w:val="001F5E84"/>
    <w:rsid w:val="00203387"/>
    <w:rsid w:val="00211762"/>
    <w:rsid w:val="00211FF0"/>
    <w:rsid w:val="0021243C"/>
    <w:rsid w:val="00215459"/>
    <w:rsid w:val="0021585C"/>
    <w:rsid w:val="00215F13"/>
    <w:rsid w:val="002166C0"/>
    <w:rsid w:val="0022192C"/>
    <w:rsid w:val="00222356"/>
    <w:rsid w:val="00223486"/>
    <w:rsid w:val="0022595A"/>
    <w:rsid w:val="00227C53"/>
    <w:rsid w:val="002305F9"/>
    <w:rsid w:val="00232044"/>
    <w:rsid w:val="00233298"/>
    <w:rsid w:val="002337F3"/>
    <w:rsid w:val="00234F8F"/>
    <w:rsid w:val="00241062"/>
    <w:rsid w:val="00244E8C"/>
    <w:rsid w:val="0024554A"/>
    <w:rsid w:val="0024557F"/>
    <w:rsid w:val="00247113"/>
    <w:rsid w:val="002471C3"/>
    <w:rsid w:val="00253981"/>
    <w:rsid w:val="00254E10"/>
    <w:rsid w:val="00255C2C"/>
    <w:rsid w:val="00255D47"/>
    <w:rsid w:val="002603FC"/>
    <w:rsid w:val="00260F01"/>
    <w:rsid w:val="00263716"/>
    <w:rsid w:val="00270A67"/>
    <w:rsid w:val="00272CBB"/>
    <w:rsid w:val="00274934"/>
    <w:rsid w:val="00274DE1"/>
    <w:rsid w:val="0027566E"/>
    <w:rsid w:val="00280429"/>
    <w:rsid w:val="00285EB5"/>
    <w:rsid w:val="00285F5A"/>
    <w:rsid w:val="002920FD"/>
    <w:rsid w:val="00294A23"/>
    <w:rsid w:val="00294CB7"/>
    <w:rsid w:val="002A0632"/>
    <w:rsid w:val="002A3C74"/>
    <w:rsid w:val="002A4A82"/>
    <w:rsid w:val="002B0B10"/>
    <w:rsid w:val="002B0B5E"/>
    <w:rsid w:val="002B4531"/>
    <w:rsid w:val="002B5231"/>
    <w:rsid w:val="002B5BFE"/>
    <w:rsid w:val="002C5642"/>
    <w:rsid w:val="002C56B8"/>
    <w:rsid w:val="002C78C0"/>
    <w:rsid w:val="002D132A"/>
    <w:rsid w:val="002D1C15"/>
    <w:rsid w:val="002D227E"/>
    <w:rsid w:val="002D4B5D"/>
    <w:rsid w:val="002D5F2A"/>
    <w:rsid w:val="002E0294"/>
    <w:rsid w:val="002E12AF"/>
    <w:rsid w:val="002E544A"/>
    <w:rsid w:val="002E634F"/>
    <w:rsid w:val="002F0CE7"/>
    <w:rsid w:val="002F2D30"/>
    <w:rsid w:val="002F3052"/>
    <w:rsid w:val="002F4401"/>
    <w:rsid w:val="002F58F5"/>
    <w:rsid w:val="003016F6"/>
    <w:rsid w:val="00304B35"/>
    <w:rsid w:val="0031141D"/>
    <w:rsid w:val="00311739"/>
    <w:rsid w:val="00312460"/>
    <w:rsid w:val="0031264A"/>
    <w:rsid w:val="003151BD"/>
    <w:rsid w:val="00316904"/>
    <w:rsid w:val="00321FF4"/>
    <w:rsid w:val="003246C2"/>
    <w:rsid w:val="00325BEE"/>
    <w:rsid w:val="00326D55"/>
    <w:rsid w:val="00331313"/>
    <w:rsid w:val="00331A21"/>
    <w:rsid w:val="003330BC"/>
    <w:rsid w:val="00335F39"/>
    <w:rsid w:val="003430E6"/>
    <w:rsid w:val="00346A04"/>
    <w:rsid w:val="00346F83"/>
    <w:rsid w:val="00351A15"/>
    <w:rsid w:val="00357E3F"/>
    <w:rsid w:val="00361938"/>
    <w:rsid w:val="00363138"/>
    <w:rsid w:val="00367C8B"/>
    <w:rsid w:val="00370787"/>
    <w:rsid w:val="00371AB8"/>
    <w:rsid w:val="00371BF2"/>
    <w:rsid w:val="00374170"/>
    <w:rsid w:val="00375728"/>
    <w:rsid w:val="0037576B"/>
    <w:rsid w:val="003800D1"/>
    <w:rsid w:val="00380F33"/>
    <w:rsid w:val="0038100D"/>
    <w:rsid w:val="00382A2A"/>
    <w:rsid w:val="00384DC9"/>
    <w:rsid w:val="00385DD5"/>
    <w:rsid w:val="00386313"/>
    <w:rsid w:val="00387805"/>
    <w:rsid w:val="00387E10"/>
    <w:rsid w:val="003937EE"/>
    <w:rsid w:val="00393801"/>
    <w:rsid w:val="003A0CE9"/>
    <w:rsid w:val="003A28EA"/>
    <w:rsid w:val="003A7942"/>
    <w:rsid w:val="003B3B4D"/>
    <w:rsid w:val="003B45A7"/>
    <w:rsid w:val="003B7B61"/>
    <w:rsid w:val="003C0DAE"/>
    <w:rsid w:val="003C238E"/>
    <w:rsid w:val="003C3E82"/>
    <w:rsid w:val="003C5850"/>
    <w:rsid w:val="003C6AC1"/>
    <w:rsid w:val="003D286C"/>
    <w:rsid w:val="003D2988"/>
    <w:rsid w:val="003D41D8"/>
    <w:rsid w:val="003E150C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06665"/>
    <w:rsid w:val="0041485A"/>
    <w:rsid w:val="00422C18"/>
    <w:rsid w:val="00425F7A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50F32"/>
    <w:rsid w:val="00453CF8"/>
    <w:rsid w:val="00454CFF"/>
    <w:rsid w:val="004617DA"/>
    <w:rsid w:val="0046203E"/>
    <w:rsid w:val="004622E0"/>
    <w:rsid w:val="00463694"/>
    <w:rsid w:val="0047031E"/>
    <w:rsid w:val="00472083"/>
    <w:rsid w:val="00472276"/>
    <w:rsid w:val="00472480"/>
    <w:rsid w:val="00472D29"/>
    <w:rsid w:val="004741E3"/>
    <w:rsid w:val="00480299"/>
    <w:rsid w:val="004805AB"/>
    <w:rsid w:val="00480E52"/>
    <w:rsid w:val="004843FD"/>
    <w:rsid w:val="004851E0"/>
    <w:rsid w:val="004869E3"/>
    <w:rsid w:val="0048724F"/>
    <w:rsid w:val="004873F0"/>
    <w:rsid w:val="0049001F"/>
    <w:rsid w:val="00490302"/>
    <w:rsid w:val="0049114B"/>
    <w:rsid w:val="00492BFC"/>
    <w:rsid w:val="004949E8"/>
    <w:rsid w:val="004A2948"/>
    <w:rsid w:val="004A47E1"/>
    <w:rsid w:val="004A57ED"/>
    <w:rsid w:val="004A6BAD"/>
    <w:rsid w:val="004B506C"/>
    <w:rsid w:val="004B54A2"/>
    <w:rsid w:val="004B70FC"/>
    <w:rsid w:val="004C1905"/>
    <w:rsid w:val="004C58D6"/>
    <w:rsid w:val="004D3D58"/>
    <w:rsid w:val="004E03D6"/>
    <w:rsid w:val="004E1062"/>
    <w:rsid w:val="004E14CA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802"/>
    <w:rsid w:val="00512988"/>
    <w:rsid w:val="0051374D"/>
    <w:rsid w:val="00515DE0"/>
    <w:rsid w:val="005170FF"/>
    <w:rsid w:val="00517EC0"/>
    <w:rsid w:val="00522331"/>
    <w:rsid w:val="00523089"/>
    <w:rsid w:val="00523B6B"/>
    <w:rsid w:val="00523F2B"/>
    <w:rsid w:val="005276A9"/>
    <w:rsid w:val="005303E4"/>
    <w:rsid w:val="005307EA"/>
    <w:rsid w:val="0053219B"/>
    <w:rsid w:val="005326C5"/>
    <w:rsid w:val="00532736"/>
    <w:rsid w:val="00534848"/>
    <w:rsid w:val="00535310"/>
    <w:rsid w:val="005372FD"/>
    <w:rsid w:val="0054589D"/>
    <w:rsid w:val="00547F38"/>
    <w:rsid w:val="005501B2"/>
    <w:rsid w:val="00551F01"/>
    <w:rsid w:val="00552D07"/>
    <w:rsid w:val="00553195"/>
    <w:rsid w:val="00556E98"/>
    <w:rsid w:val="005665F3"/>
    <w:rsid w:val="00570116"/>
    <w:rsid w:val="00570FC9"/>
    <w:rsid w:val="00571C21"/>
    <w:rsid w:val="00573462"/>
    <w:rsid w:val="0057384F"/>
    <w:rsid w:val="00575474"/>
    <w:rsid w:val="00581914"/>
    <w:rsid w:val="00581D93"/>
    <w:rsid w:val="00583835"/>
    <w:rsid w:val="00586EE1"/>
    <w:rsid w:val="00587563"/>
    <w:rsid w:val="00591BF7"/>
    <w:rsid w:val="005931E5"/>
    <w:rsid w:val="0059430C"/>
    <w:rsid w:val="0059684E"/>
    <w:rsid w:val="00597091"/>
    <w:rsid w:val="005A0A44"/>
    <w:rsid w:val="005A2174"/>
    <w:rsid w:val="005A243E"/>
    <w:rsid w:val="005B276B"/>
    <w:rsid w:val="005B3B0E"/>
    <w:rsid w:val="005B4B24"/>
    <w:rsid w:val="005B5124"/>
    <w:rsid w:val="005B5748"/>
    <w:rsid w:val="005B6479"/>
    <w:rsid w:val="005B6546"/>
    <w:rsid w:val="005B7A2C"/>
    <w:rsid w:val="005C2B0D"/>
    <w:rsid w:val="005C529E"/>
    <w:rsid w:val="005C5985"/>
    <w:rsid w:val="005C634A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F4C7A"/>
    <w:rsid w:val="005F5C9D"/>
    <w:rsid w:val="00600383"/>
    <w:rsid w:val="00600A86"/>
    <w:rsid w:val="0060113A"/>
    <w:rsid w:val="00603E98"/>
    <w:rsid w:val="00604ABC"/>
    <w:rsid w:val="0060585E"/>
    <w:rsid w:val="00607537"/>
    <w:rsid w:val="00607C50"/>
    <w:rsid w:val="00612465"/>
    <w:rsid w:val="006131F0"/>
    <w:rsid w:val="006149B9"/>
    <w:rsid w:val="00620B87"/>
    <w:rsid w:val="006221BB"/>
    <w:rsid w:val="0062307C"/>
    <w:rsid w:val="006253F7"/>
    <w:rsid w:val="00625594"/>
    <w:rsid w:val="0063136F"/>
    <w:rsid w:val="006318F1"/>
    <w:rsid w:val="00633F23"/>
    <w:rsid w:val="00636831"/>
    <w:rsid w:val="00636C8E"/>
    <w:rsid w:val="00637EFF"/>
    <w:rsid w:val="00641619"/>
    <w:rsid w:val="00642276"/>
    <w:rsid w:val="00642990"/>
    <w:rsid w:val="00642A9E"/>
    <w:rsid w:val="00643736"/>
    <w:rsid w:val="00645225"/>
    <w:rsid w:val="006511DD"/>
    <w:rsid w:val="00652119"/>
    <w:rsid w:val="006539EE"/>
    <w:rsid w:val="006616CE"/>
    <w:rsid w:val="0066178D"/>
    <w:rsid w:val="006644FA"/>
    <w:rsid w:val="00665B8B"/>
    <w:rsid w:val="00667336"/>
    <w:rsid w:val="00667A93"/>
    <w:rsid w:val="00675FCE"/>
    <w:rsid w:val="00682FA1"/>
    <w:rsid w:val="00687C6E"/>
    <w:rsid w:val="00690FE6"/>
    <w:rsid w:val="006925D4"/>
    <w:rsid w:val="006954B6"/>
    <w:rsid w:val="0069760B"/>
    <w:rsid w:val="006A2C72"/>
    <w:rsid w:val="006A4390"/>
    <w:rsid w:val="006A67CB"/>
    <w:rsid w:val="006A712B"/>
    <w:rsid w:val="006B0EB9"/>
    <w:rsid w:val="006B4051"/>
    <w:rsid w:val="006B46B0"/>
    <w:rsid w:val="006B7FB8"/>
    <w:rsid w:val="006C3069"/>
    <w:rsid w:val="006C3C65"/>
    <w:rsid w:val="006C47D8"/>
    <w:rsid w:val="006C616F"/>
    <w:rsid w:val="006C7F54"/>
    <w:rsid w:val="006D042A"/>
    <w:rsid w:val="006D31A7"/>
    <w:rsid w:val="006D4F53"/>
    <w:rsid w:val="006E0A85"/>
    <w:rsid w:val="006E1BB7"/>
    <w:rsid w:val="006E3D58"/>
    <w:rsid w:val="006E5467"/>
    <w:rsid w:val="006E7875"/>
    <w:rsid w:val="006F1215"/>
    <w:rsid w:val="006F21DE"/>
    <w:rsid w:val="007011F6"/>
    <w:rsid w:val="007035D8"/>
    <w:rsid w:val="00712F2F"/>
    <w:rsid w:val="007131C0"/>
    <w:rsid w:val="0071477E"/>
    <w:rsid w:val="00715F2F"/>
    <w:rsid w:val="0071602C"/>
    <w:rsid w:val="00721FD9"/>
    <w:rsid w:val="00723A52"/>
    <w:rsid w:val="00725478"/>
    <w:rsid w:val="00734A49"/>
    <w:rsid w:val="00735A27"/>
    <w:rsid w:val="00735FFD"/>
    <w:rsid w:val="0073786D"/>
    <w:rsid w:val="0074066E"/>
    <w:rsid w:val="00740740"/>
    <w:rsid w:val="00740827"/>
    <w:rsid w:val="0074367D"/>
    <w:rsid w:val="00744DCE"/>
    <w:rsid w:val="00744F07"/>
    <w:rsid w:val="00745CF7"/>
    <w:rsid w:val="00746BB0"/>
    <w:rsid w:val="00751375"/>
    <w:rsid w:val="00756844"/>
    <w:rsid w:val="0075739B"/>
    <w:rsid w:val="00760E24"/>
    <w:rsid w:val="00761A4B"/>
    <w:rsid w:val="007664D6"/>
    <w:rsid w:val="0077023D"/>
    <w:rsid w:val="007727D4"/>
    <w:rsid w:val="00773530"/>
    <w:rsid w:val="00773D54"/>
    <w:rsid w:val="00774F9F"/>
    <w:rsid w:val="00775301"/>
    <w:rsid w:val="007825DF"/>
    <w:rsid w:val="007831D6"/>
    <w:rsid w:val="00784269"/>
    <w:rsid w:val="00786EB2"/>
    <w:rsid w:val="007923F1"/>
    <w:rsid w:val="00792ED9"/>
    <w:rsid w:val="00795373"/>
    <w:rsid w:val="00795820"/>
    <w:rsid w:val="00795EEC"/>
    <w:rsid w:val="007A0F53"/>
    <w:rsid w:val="007A22E0"/>
    <w:rsid w:val="007A2464"/>
    <w:rsid w:val="007A2794"/>
    <w:rsid w:val="007A4E73"/>
    <w:rsid w:val="007B0270"/>
    <w:rsid w:val="007B230A"/>
    <w:rsid w:val="007B4A2B"/>
    <w:rsid w:val="007B731A"/>
    <w:rsid w:val="007C0FAB"/>
    <w:rsid w:val="007C274A"/>
    <w:rsid w:val="007D3C15"/>
    <w:rsid w:val="007E3BA6"/>
    <w:rsid w:val="007E4C96"/>
    <w:rsid w:val="007E5216"/>
    <w:rsid w:val="007E560F"/>
    <w:rsid w:val="007E6D83"/>
    <w:rsid w:val="007E7FB9"/>
    <w:rsid w:val="007F0BB4"/>
    <w:rsid w:val="007F12FB"/>
    <w:rsid w:val="007F1C8F"/>
    <w:rsid w:val="007F22C4"/>
    <w:rsid w:val="007F2D0A"/>
    <w:rsid w:val="007F5D73"/>
    <w:rsid w:val="00800B28"/>
    <w:rsid w:val="008017C5"/>
    <w:rsid w:val="00801AB2"/>
    <w:rsid w:val="008020FA"/>
    <w:rsid w:val="00807018"/>
    <w:rsid w:val="00816CCF"/>
    <w:rsid w:val="008256A4"/>
    <w:rsid w:val="0083150A"/>
    <w:rsid w:val="00831A5B"/>
    <w:rsid w:val="00831F24"/>
    <w:rsid w:val="00837D2F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19A7"/>
    <w:rsid w:val="00881F32"/>
    <w:rsid w:val="008822B1"/>
    <w:rsid w:val="00883F97"/>
    <w:rsid w:val="00884C34"/>
    <w:rsid w:val="00887206"/>
    <w:rsid w:val="008927D4"/>
    <w:rsid w:val="00892B5E"/>
    <w:rsid w:val="008956D1"/>
    <w:rsid w:val="00897CD4"/>
    <w:rsid w:val="008A3922"/>
    <w:rsid w:val="008A4E9F"/>
    <w:rsid w:val="008B0EAC"/>
    <w:rsid w:val="008B3561"/>
    <w:rsid w:val="008B42C1"/>
    <w:rsid w:val="008C127A"/>
    <w:rsid w:val="008C510F"/>
    <w:rsid w:val="008C6222"/>
    <w:rsid w:val="008C7CFC"/>
    <w:rsid w:val="008C7F88"/>
    <w:rsid w:val="008D00E0"/>
    <w:rsid w:val="008D0D46"/>
    <w:rsid w:val="008D2D48"/>
    <w:rsid w:val="008D77EF"/>
    <w:rsid w:val="008E2A73"/>
    <w:rsid w:val="008F34C8"/>
    <w:rsid w:val="008F57FB"/>
    <w:rsid w:val="008F603B"/>
    <w:rsid w:val="00901440"/>
    <w:rsid w:val="0090269A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23EFE"/>
    <w:rsid w:val="009271DE"/>
    <w:rsid w:val="00927A68"/>
    <w:rsid w:val="00930139"/>
    <w:rsid w:val="00930A86"/>
    <w:rsid w:val="009321CF"/>
    <w:rsid w:val="00934441"/>
    <w:rsid w:val="00934473"/>
    <w:rsid w:val="00935043"/>
    <w:rsid w:val="009417DE"/>
    <w:rsid w:val="00941E70"/>
    <w:rsid w:val="00942B06"/>
    <w:rsid w:val="00945511"/>
    <w:rsid w:val="00951BFB"/>
    <w:rsid w:val="00951ED0"/>
    <w:rsid w:val="0096016F"/>
    <w:rsid w:val="00960948"/>
    <w:rsid w:val="0096336D"/>
    <w:rsid w:val="00965C6E"/>
    <w:rsid w:val="00966E18"/>
    <w:rsid w:val="0097038B"/>
    <w:rsid w:val="00973449"/>
    <w:rsid w:val="009749FB"/>
    <w:rsid w:val="009759AF"/>
    <w:rsid w:val="009759F3"/>
    <w:rsid w:val="009772CB"/>
    <w:rsid w:val="00977BA1"/>
    <w:rsid w:val="00985EF1"/>
    <w:rsid w:val="009926A8"/>
    <w:rsid w:val="00994A2E"/>
    <w:rsid w:val="00996DD1"/>
    <w:rsid w:val="009A0D82"/>
    <w:rsid w:val="009A1424"/>
    <w:rsid w:val="009A1BF5"/>
    <w:rsid w:val="009A1CA5"/>
    <w:rsid w:val="009A2FA5"/>
    <w:rsid w:val="009A7A59"/>
    <w:rsid w:val="009B0E0F"/>
    <w:rsid w:val="009B33D4"/>
    <w:rsid w:val="009B359B"/>
    <w:rsid w:val="009B507B"/>
    <w:rsid w:val="009C28B8"/>
    <w:rsid w:val="009C4534"/>
    <w:rsid w:val="009C4D1D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785F"/>
    <w:rsid w:val="00A1241D"/>
    <w:rsid w:val="00A1503E"/>
    <w:rsid w:val="00A2168A"/>
    <w:rsid w:val="00A22CB5"/>
    <w:rsid w:val="00A23CC3"/>
    <w:rsid w:val="00A243AF"/>
    <w:rsid w:val="00A30BA6"/>
    <w:rsid w:val="00A3383C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230F"/>
    <w:rsid w:val="00A74050"/>
    <w:rsid w:val="00A765DF"/>
    <w:rsid w:val="00A766A2"/>
    <w:rsid w:val="00A81112"/>
    <w:rsid w:val="00A8171A"/>
    <w:rsid w:val="00A8251B"/>
    <w:rsid w:val="00A831CA"/>
    <w:rsid w:val="00A840FB"/>
    <w:rsid w:val="00A85F53"/>
    <w:rsid w:val="00A86695"/>
    <w:rsid w:val="00A869B5"/>
    <w:rsid w:val="00A87B42"/>
    <w:rsid w:val="00A91D07"/>
    <w:rsid w:val="00A929FF"/>
    <w:rsid w:val="00A93E92"/>
    <w:rsid w:val="00A973E4"/>
    <w:rsid w:val="00AA3213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1B40"/>
    <w:rsid w:val="00AC2EE8"/>
    <w:rsid w:val="00AC3D8C"/>
    <w:rsid w:val="00AC5836"/>
    <w:rsid w:val="00AC5C4C"/>
    <w:rsid w:val="00AC6D93"/>
    <w:rsid w:val="00AC7F69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5800"/>
    <w:rsid w:val="00AF5D7A"/>
    <w:rsid w:val="00AF6EAE"/>
    <w:rsid w:val="00AF6F95"/>
    <w:rsid w:val="00AF7DD1"/>
    <w:rsid w:val="00B00854"/>
    <w:rsid w:val="00B039BF"/>
    <w:rsid w:val="00B052D1"/>
    <w:rsid w:val="00B1273A"/>
    <w:rsid w:val="00B155D8"/>
    <w:rsid w:val="00B15B55"/>
    <w:rsid w:val="00B167AF"/>
    <w:rsid w:val="00B31E94"/>
    <w:rsid w:val="00B325BF"/>
    <w:rsid w:val="00B349E6"/>
    <w:rsid w:val="00B34DCC"/>
    <w:rsid w:val="00B36DC6"/>
    <w:rsid w:val="00B378E4"/>
    <w:rsid w:val="00B3797F"/>
    <w:rsid w:val="00B37E53"/>
    <w:rsid w:val="00B430E9"/>
    <w:rsid w:val="00B43A82"/>
    <w:rsid w:val="00B469F5"/>
    <w:rsid w:val="00B500FE"/>
    <w:rsid w:val="00B53E92"/>
    <w:rsid w:val="00B55425"/>
    <w:rsid w:val="00B55B4A"/>
    <w:rsid w:val="00B62CA2"/>
    <w:rsid w:val="00B632FC"/>
    <w:rsid w:val="00B64F67"/>
    <w:rsid w:val="00B66A4B"/>
    <w:rsid w:val="00B67174"/>
    <w:rsid w:val="00B73A89"/>
    <w:rsid w:val="00B742F5"/>
    <w:rsid w:val="00B74688"/>
    <w:rsid w:val="00B749BB"/>
    <w:rsid w:val="00B852D4"/>
    <w:rsid w:val="00B85A69"/>
    <w:rsid w:val="00B85B3B"/>
    <w:rsid w:val="00B871F3"/>
    <w:rsid w:val="00B87A05"/>
    <w:rsid w:val="00B9174C"/>
    <w:rsid w:val="00B936A1"/>
    <w:rsid w:val="00B95803"/>
    <w:rsid w:val="00B967D7"/>
    <w:rsid w:val="00BA054F"/>
    <w:rsid w:val="00BA1239"/>
    <w:rsid w:val="00BA299A"/>
    <w:rsid w:val="00BA2B74"/>
    <w:rsid w:val="00BA654C"/>
    <w:rsid w:val="00BB35C8"/>
    <w:rsid w:val="00BB3DD7"/>
    <w:rsid w:val="00BB5831"/>
    <w:rsid w:val="00BB5A7F"/>
    <w:rsid w:val="00BB6670"/>
    <w:rsid w:val="00BC0BE6"/>
    <w:rsid w:val="00BD07B7"/>
    <w:rsid w:val="00BD26EA"/>
    <w:rsid w:val="00BD5D05"/>
    <w:rsid w:val="00BD6B03"/>
    <w:rsid w:val="00BE3F0C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23768"/>
    <w:rsid w:val="00C247AB"/>
    <w:rsid w:val="00C25C1F"/>
    <w:rsid w:val="00C31AA0"/>
    <w:rsid w:val="00C3322D"/>
    <w:rsid w:val="00C3326E"/>
    <w:rsid w:val="00C34600"/>
    <w:rsid w:val="00C36234"/>
    <w:rsid w:val="00C40A3B"/>
    <w:rsid w:val="00C41345"/>
    <w:rsid w:val="00C475C0"/>
    <w:rsid w:val="00C47849"/>
    <w:rsid w:val="00C47F74"/>
    <w:rsid w:val="00C51B9C"/>
    <w:rsid w:val="00C526E0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423A"/>
    <w:rsid w:val="00C74303"/>
    <w:rsid w:val="00C756D6"/>
    <w:rsid w:val="00C80958"/>
    <w:rsid w:val="00C824FA"/>
    <w:rsid w:val="00C828F2"/>
    <w:rsid w:val="00C83C4F"/>
    <w:rsid w:val="00C84596"/>
    <w:rsid w:val="00C8649E"/>
    <w:rsid w:val="00C90453"/>
    <w:rsid w:val="00C94D19"/>
    <w:rsid w:val="00C951F7"/>
    <w:rsid w:val="00CA583A"/>
    <w:rsid w:val="00CA6D2E"/>
    <w:rsid w:val="00CB33E6"/>
    <w:rsid w:val="00CB34B5"/>
    <w:rsid w:val="00CB4503"/>
    <w:rsid w:val="00CC00E1"/>
    <w:rsid w:val="00CC215A"/>
    <w:rsid w:val="00CC2C9A"/>
    <w:rsid w:val="00CC2E84"/>
    <w:rsid w:val="00CC46FE"/>
    <w:rsid w:val="00CD1B7A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D058E6"/>
    <w:rsid w:val="00D12357"/>
    <w:rsid w:val="00D12F82"/>
    <w:rsid w:val="00D14DD5"/>
    <w:rsid w:val="00D14E43"/>
    <w:rsid w:val="00D164AA"/>
    <w:rsid w:val="00D17188"/>
    <w:rsid w:val="00D2150F"/>
    <w:rsid w:val="00D25888"/>
    <w:rsid w:val="00D2596E"/>
    <w:rsid w:val="00D27D53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61599"/>
    <w:rsid w:val="00D61B46"/>
    <w:rsid w:val="00D61CDC"/>
    <w:rsid w:val="00D63354"/>
    <w:rsid w:val="00D64722"/>
    <w:rsid w:val="00D65EB3"/>
    <w:rsid w:val="00D7363F"/>
    <w:rsid w:val="00D73D53"/>
    <w:rsid w:val="00D76AA1"/>
    <w:rsid w:val="00D8078D"/>
    <w:rsid w:val="00D8192F"/>
    <w:rsid w:val="00D824B9"/>
    <w:rsid w:val="00D85761"/>
    <w:rsid w:val="00D86A2D"/>
    <w:rsid w:val="00D93B6B"/>
    <w:rsid w:val="00D95135"/>
    <w:rsid w:val="00D97FBA"/>
    <w:rsid w:val="00DA025B"/>
    <w:rsid w:val="00DA13AA"/>
    <w:rsid w:val="00DA47F0"/>
    <w:rsid w:val="00DB223B"/>
    <w:rsid w:val="00DB4FBD"/>
    <w:rsid w:val="00DC0874"/>
    <w:rsid w:val="00DC3A7A"/>
    <w:rsid w:val="00DC5571"/>
    <w:rsid w:val="00DC563A"/>
    <w:rsid w:val="00DC709A"/>
    <w:rsid w:val="00DD1C5C"/>
    <w:rsid w:val="00DD26EB"/>
    <w:rsid w:val="00DD6F4F"/>
    <w:rsid w:val="00DE2C7B"/>
    <w:rsid w:val="00DE439D"/>
    <w:rsid w:val="00DE4EC9"/>
    <w:rsid w:val="00DE7A50"/>
    <w:rsid w:val="00DE7DAF"/>
    <w:rsid w:val="00DF2916"/>
    <w:rsid w:val="00DF3AE9"/>
    <w:rsid w:val="00DF63D1"/>
    <w:rsid w:val="00DF727A"/>
    <w:rsid w:val="00E02398"/>
    <w:rsid w:val="00E04F91"/>
    <w:rsid w:val="00E11448"/>
    <w:rsid w:val="00E12A9D"/>
    <w:rsid w:val="00E14B29"/>
    <w:rsid w:val="00E17F05"/>
    <w:rsid w:val="00E2061A"/>
    <w:rsid w:val="00E20C2E"/>
    <w:rsid w:val="00E21C49"/>
    <w:rsid w:val="00E25088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60008"/>
    <w:rsid w:val="00E622A1"/>
    <w:rsid w:val="00E62571"/>
    <w:rsid w:val="00E66012"/>
    <w:rsid w:val="00E66D93"/>
    <w:rsid w:val="00E70E86"/>
    <w:rsid w:val="00E7455B"/>
    <w:rsid w:val="00E8044E"/>
    <w:rsid w:val="00E809FD"/>
    <w:rsid w:val="00E841E9"/>
    <w:rsid w:val="00E86C89"/>
    <w:rsid w:val="00E90766"/>
    <w:rsid w:val="00E9780D"/>
    <w:rsid w:val="00EA1E5D"/>
    <w:rsid w:val="00EA22EE"/>
    <w:rsid w:val="00EA2C0E"/>
    <w:rsid w:val="00EA2FB7"/>
    <w:rsid w:val="00EA6ED4"/>
    <w:rsid w:val="00EA6EE3"/>
    <w:rsid w:val="00EB08FA"/>
    <w:rsid w:val="00EB1525"/>
    <w:rsid w:val="00EB2336"/>
    <w:rsid w:val="00EB5474"/>
    <w:rsid w:val="00EB65B4"/>
    <w:rsid w:val="00EC186B"/>
    <w:rsid w:val="00EC37B2"/>
    <w:rsid w:val="00EC3C88"/>
    <w:rsid w:val="00EC7E5A"/>
    <w:rsid w:val="00EC7F3E"/>
    <w:rsid w:val="00ED0F5D"/>
    <w:rsid w:val="00ED2C47"/>
    <w:rsid w:val="00ED76A4"/>
    <w:rsid w:val="00EE068C"/>
    <w:rsid w:val="00EE317D"/>
    <w:rsid w:val="00EE3211"/>
    <w:rsid w:val="00EE665A"/>
    <w:rsid w:val="00EF0504"/>
    <w:rsid w:val="00EF3BA3"/>
    <w:rsid w:val="00EF3E06"/>
    <w:rsid w:val="00EF5FAB"/>
    <w:rsid w:val="00EF6B9E"/>
    <w:rsid w:val="00F007D7"/>
    <w:rsid w:val="00F01315"/>
    <w:rsid w:val="00F02F52"/>
    <w:rsid w:val="00F03627"/>
    <w:rsid w:val="00F104BB"/>
    <w:rsid w:val="00F10574"/>
    <w:rsid w:val="00F125BD"/>
    <w:rsid w:val="00F14D9D"/>
    <w:rsid w:val="00F15A48"/>
    <w:rsid w:val="00F15CA1"/>
    <w:rsid w:val="00F20883"/>
    <w:rsid w:val="00F20F84"/>
    <w:rsid w:val="00F22159"/>
    <w:rsid w:val="00F23632"/>
    <w:rsid w:val="00F27E51"/>
    <w:rsid w:val="00F3008E"/>
    <w:rsid w:val="00F361E2"/>
    <w:rsid w:val="00F365C8"/>
    <w:rsid w:val="00F44423"/>
    <w:rsid w:val="00F47739"/>
    <w:rsid w:val="00F50536"/>
    <w:rsid w:val="00F514D5"/>
    <w:rsid w:val="00F52665"/>
    <w:rsid w:val="00F5479A"/>
    <w:rsid w:val="00F55304"/>
    <w:rsid w:val="00F5569B"/>
    <w:rsid w:val="00F57612"/>
    <w:rsid w:val="00F57E01"/>
    <w:rsid w:val="00F60398"/>
    <w:rsid w:val="00F6453E"/>
    <w:rsid w:val="00F6708B"/>
    <w:rsid w:val="00F703F2"/>
    <w:rsid w:val="00F71540"/>
    <w:rsid w:val="00F73E0F"/>
    <w:rsid w:val="00F74E81"/>
    <w:rsid w:val="00F800E3"/>
    <w:rsid w:val="00F83042"/>
    <w:rsid w:val="00F83627"/>
    <w:rsid w:val="00F83C47"/>
    <w:rsid w:val="00F845B2"/>
    <w:rsid w:val="00F862DC"/>
    <w:rsid w:val="00F873CC"/>
    <w:rsid w:val="00F87DEB"/>
    <w:rsid w:val="00F92B8E"/>
    <w:rsid w:val="00F964C2"/>
    <w:rsid w:val="00FA01A9"/>
    <w:rsid w:val="00FA192B"/>
    <w:rsid w:val="00FA3AAC"/>
    <w:rsid w:val="00FA491F"/>
    <w:rsid w:val="00FA7396"/>
    <w:rsid w:val="00FA78BE"/>
    <w:rsid w:val="00FA7F9E"/>
    <w:rsid w:val="00FB5598"/>
    <w:rsid w:val="00FC0798"/>
    <w:rsid w:val="00FC131A"/>
    <w:rsid w:val="00FC2EE7"/>
    <w:rsid w:val="00FC3B11"/>
    <w:rsid w:val="00FD10FC"/>
    <w:rsid w:val="00FD18CA"/>
    <w:rsid w:val="00FD1D8F"/>
    <w:rsid w:val="00FD2CCC"/>
    <w:rsid w:val="00FD6FD1"/>
    <w:rsid w:val="00FD7B22"/>
    <w:rsid w:val="00FF01C1"/>
    <w:rsid w:val="00FF2D00"/>
    <w:rsid w:val="00FF3484"/>
    <w:rsid w:val="00FF359E"/>
    <w:rsid w:val="00FF42D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8EF3B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character" w:styleId="Emfaz">
    <w:name w:val="Emphasis"/>
    <w:basedOn w:val="Numatytasispastraiposriftas"/>
    <w:uiPriority w:val="20"/>
    <w:qFormat/>
    <w:rsid w:val="00E2061A"/>
    <w:rPr>
      <w:i/>
      <w:iCs/>
    </w:rPr>
  </w:style>
  <w:style w:type="paragraph" w:styleId="Pataisymai">
    <w:name w:val="Revision"/>
    <w:hidden/>
    <w:uiPriority w:val="99"/>
    <w:semiHidden/>
    <w:rsid w:val="007E3BA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849CE6AE71242AA5D0B32DFB2BFBD" ma:contentTypeVersion="11" ma:contentTypeDescription="Kurkite naują dokumentą." ma:contentTypeScope="" ma:versionID="bcef76f2ce14e86ec4d51d1ab23f8fa8">
  <xsd:schema xmlns:xsd="http://www.w3.org/2001/XMLSchema" xmlns:xs="http://www.w3.org/2001/XMLSchema" xmlns:p="http://schemas.microsoft.com/office/2006/metadata/properties" xmlns:ns3="b71133ce-0d45-4dff-8f07-a7dfd069dee2" xmlns:ns4="4e03dd13-84b0-4b06-adc4-267d0fbdae86" targetNamespace="http://schemas.microsoft.com/office/2006/metadata/properties" ma:root="true" ma:fieldsID="e29baf1367c6f5fa6f587c4d77ec6431" ns3:_="" ns4:_="">
    <xsd:import namespace="b71133ce-0d45-4dff-8f07-a7dfd069dee2"/>
    <xsd:import namespace="4e03dd13-84b0-4b06-adc4-267d0fbdae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33ce-0d45-4dff-8f07-a7dfd069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dd13-84b0-4b06-adc4-267d0fbd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9F7D2-D486-427E-8162-ABFEE6C64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322D7-0399-4040-86E2-1BDE3F491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02A21F-2D74-455E-9A15-BFF14EA375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CEA26-7159-4AD4-B534-BBC41C6D1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33ce-0d45-4dff-8f07-a7dfd069dee2"/>
    <ds:schemaRef ds:uri="4e03dd13-84b0-4b06-adc4-267d0fbd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9A6DA6-11A1-4180-B066-AAF00708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P.V.</dc:creator>
  <cp:lastModifiedBy>Algirdas Leleiva</cp:lastModifiedBy>
  <cp:revision>3</cp:revision>
  <cp:lastPrinted>2017-11-30T13:05:00Z</cp:lastPrinted>
  <dcterms:created xsi:type="dcterms:W3CDTF">2024-09-12T11:20:00Z</dcterms:created>
  <dcterms:modified xsi:type="dcterms:W3CDTF">2024-09-12T11:21:00Z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0x0101001CF849CE6AE71242AA5D0B32DFB2BFBD</vt:lpwstr>
  </property>
</Properties>
</file>